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314B" w:rsidRDefault="00FB3C2C">
      <w:pPr>
        <w:jc w:val="center"/>
        <w:rPr>
          <w:rFonts w:ascii="Georgia" w:eastAsia="Georgia" w:hAnsi="Georgia" w:cs="Georgia"/>
          <w:b/>
          <w:sz w:val="21"/>
          <w:szCs w:val="21"/>
          <w:highlight w:val="white"/>
        </w:rPr>
      </w:pPr>
      <w:r>
        <w:rPr>
          <w:rFonts w:ascii="Georgia" w:eastAsia="Georgia" w:hAnsi="Georgia" w:cs="Georgia"/>
          <w:b/>
          <w:sz w:val="21"/>
          <w:szCs w:val="21"/>
          <w:highlight w:val="white"/>
        </w:rPr>
        <w:t xml:space="preserve">Excerpt from </w:t>
      </w:r>
      <w:proofErr w:type="gramStart"/>
      <w:r>
        <w:rPr>
          <w:rFonts w:ascii="Georgia" w:eastAsia="Georgia" w:hAnsi="Georgia" w:cs="Georgia"/>
          <w:b/>
          <w:i/>
          <w:sz w:val="21"/>
          <w:szCs w:val="21"/>
          <w:highlight w:val="white"/>
        </w:rPr>
        <w:t>The</w:t>
      </w:r>
      <w:proofErr w:type="gramEnd"/>
      <w:r>
        <w:rPr>
          <w:rFonts w:ascii="Georgia" w:eastAsia="Georgia" w:hAnsi="Georgia" w:cs="Georgia"/>
          <w:b/>
          <w:i/>
          <w:sz w:val="21"/>
          <w:szCs w:val="21"/>
          <w:highlight w:val="white"/>
        </w:rPr>
        <w:t xml:space="preserve"> Taming of the Shrew</w:t>
      </w:r>
      <w:r>
        <w:rPr>
          <w:rFonts w:ascii="Georgia" w:eastAsia="Georgia" w:hAnsi="Georgia" w:cs="Georgia"/>
          <w:b/>
          <w:sz w:val="21"/>
          <w:szCs w:val="21"/>
          <w:highlight w:val="white"/>
        </w:rPr>
        <w:t>, Act V, Scene 2</w:t>
      </w:r>
    </w:p>
    <w:p w:rsidR="0043314B" w:rsidRDefault="0043314B">
      <w:pPr>
        <w:rPr>
          <w:rFonts w:ascii="Georgia" w:eastAsia="Georgia" w:hAnsi="Georgia" w:cs="Georgia"/>
          <w:sz w:val="21"/>
          <w:szCs w:val="21"/>
          <w:highlight w:val="white"/>
        </w:rPr>
      </w:pPr>
    </w:p>
    <w:p w:rsidR="0043314B" w:rsidRPr="00FB3C2C" w:rsidRDefault="00FB3C2C">
      <w:pPr>
        <w:rPr>
          <w:rFonts w:ascii="Georgia" w:eastAsia="Georgia" w:hAnsi="Georgia" w:cs="Georgia"/>
          <w:i/>
          <w:sz w:val="21"/>
          <w:szCs w:val="21"/>
          <w:highlight w:val="white"/>
        </w:rPr>
      </w:pPr>
      <w:r w:rsidRPr="00FB3C2C">
        <w:rPr>
          <w:rFonts w:ascii="Georgia" w:eastAsia="Georgia" w:hAnsi="Georgia" w:cs="Georgia"/>
          <w:i/>
          <w:sz w:val="21"/>
          <w:szCs w:val="21"/>
          <w:highlight w:val="white"/>
        </w:rPr>
        <w:t xml:space="preserve">In this play, a nobleman from Padua, </w:t>
      </w:r>
      <w:proofErr w:type="spellStart"/>
      <w:r w:rsidRPr="00FB3C2C">
        <w:rPr>
          <w:rFonts w:ascii="Georgia" w:eastAsia="Georgia" w:hAnsi="Georgia" w:cs="Georgia"/>
          <w:i/>
          <w:sz w:val="21"/>
          <w:szCs w:val="21"/>
          <w:highlight w:val="white"/>
        </w:rPr>
        <w:t>Baptista</w:t>
      </w:r>
      <w:proofErr w:type="spellEnd"/>
      <w:r w:rsidRPr="00FB3C2C">
        <w:rPr>
          <w:rFonts w:ascii="Georgia" w:eastAsia="Georgia" w:hAnsi="Georgia" w:cs="Georgia"/>
          <w:i/>
          <w:sz w:val="21"/>
          <w:szCs w:val="21"/>
          <w:highlight w:val="white"/>
        </w:rPr>
        <w:t xml:space="preserve"> </w:t>
      </w:r>
      <w:proofErr w:type="spellStart"/>
      <w:r w:rsidRPr="00FB3C2C">
        <w:rPr>
          <w:rFonts w:ascii="Georgia" w:eastAsia="Georgia" w:hAnsi="Georgia" w:cs="Georgia"/>
          <w:i/>
          <w:sz w:val="21"/>
          <w:szCs w:val="21"/>
          <w:highlight w:val="white"/>
        </w:rPr>
        <w:t>Minola</w:t>
      </w:r>
      <w:proofErr w:type="spellEnd"/>
      <w:r w:rsidRPr="00FB3C2C">
        <w:rPr>
          <w:rFonts w:ascii="Georgia" w:eastAsia="Georgia" w:hAnsi="Georgia" w:cs="Georgia"/>
          <w:i/>
          <w:sz w:val="21"/>
          <w:szCs w:val="21"/>
          <w:highlight w:val="white"/>
        </w:rPr>
        <w:t xml:space="preserve">, has two daughters, Kate and Bianca. Bianca is beautiful and sweet, and three different men want to marry her. However, </w:t>
      </w:r>
      <w:proofErr w:type="spellStart"/>
      <w:r w:rsidRPr="00FB3C2C">
        <w:rPr>
          <w:rFonts w:ascii="Georgia" w:eastAsia="Georgia" w:hAnsi="Georgia" w:cs="Georgia"/>
          <w:i/>
          <w:sz w:val="21"/>
          <w:szCs w:val="21"/>
          <w:highlight w:val="white"/>
        </w:rPr>
        <w:t>Baptista</w:t>
      </w:r>
      <w:proofErr w:type="spellEnd"/>
      <w:r w:rsidRPr="00FB3C2C">
        <w:rPr>
          <w:rFonts w:ascii="Georgia" w:eastAsia="Georgia" w:hAnsi="Georgia" w:cs="Georgia"/>
          <w:i/>
          <w:sz w:val="21"/>
          <w:szCs w:val="21"/>
          <w:highlight w:val="white"/>
        </w:rPr>
        <w:t xml:space="preserve"> has decreed that Bianca, as the younger daughter, may not marry until her </w:t>
      </w:r>
      <w:r w:rsidRPr="00FB3C2C">
        <w:rPr>
          <w:rFonts w:ascii="Georgia" w:eastAsia="Georgia" w:hAnsi="Georgia" w:cs="Georgia"/>
          <w:i/>
          <w:sz w:val="21"/>
          <w:szCs w:val="21"/>
          <w:highlight w:val="white"/>
        </w:rPr>
        <w:t>elder sister Kate has a husband. Unfortunately, Kate is the title shrew. She is sharp-tongued and quick-witted, feels some serious hostility toward suitors, and has a tendency to violence. She strongly resents the societal expectation that she marries, but</w:t>
      </w:r>
      <w:r w:rsidRPr="00FB3C2C">
        <w:rPr>
          <w:rFonts w:ascii="Georgia" w:eastAsia="Georgia" w:hAnsi="Georgia" w:cs="Georgia"/>
          <w:i/>
          <w:sz w:val="21"/>
          <w:szCs w:val="21"/>
          <w:highlight w:val="white"/>
        </w:rPr>
        <w:t xml:space="preserve"> she must recognize that marriage is the only route to safety or some kind of happiness. This increases her anger levels exponentially. </w:t>
      </w:r>
    </w:p>
    <w:p w:rsidR="0043314B" w:rsidRPr="00FB3C2C" w:rsidRDefault="0043314B">
      <w:pPr>
        <w:rPr>
          <w:rFonts w:ascii="Georgia" w:eastAsia="Georgia" w:hAnsi="Georgia" w:cs="Georgia"/>
          <w:i/>
          <w:sz w:val="21"/>
          <w:szCs w:val="21"/>
          <w:highlight w:val="white"/>
        </w:rPr>
      </w:pPr>
    </w:p>
    <w:p w:rsidR="0043314B" w:rsidRPr="00FB3C2C" w:rsidRDefault="00FB3C2C">
      <w:pPr>
        <w:rPr>
          <w:rFonts w:ascii="Georgia" w:eastAsia="Georgia" w:hAnsi="Georgia" w:cs="Georgia"/>
          <w:i/>
          <w:sz w:val="21"/>
          <w:szCs w:val="21"/>
          <w:highlight w:val="white"/>
        </w:rPr>
      </w:pPr>
      <w:r w:rsidRPr="00FB3C2C">
        <w:rPr>
          <w:rFonts w:ascii="Georgia" w:eastAsia="Georgia" w:hAnsi="Georgia" w:cs="Georgia"/>
          <w:i/>
          <w:sz w:val="21"/>
          <w:szCs w:val="21"/>
          <w:highlight w:val="white"/>
        </w:rPr>
        <w:t xml:space="preserve"> So two of Bianca’s suitors get in touch with </w:t>
      </w:r>
      <w:proofErr w:type="spellStart"/>
      <w:r w:rsidRPr="00FB3C2C">
        <w:rPr>
          <w:rFonts w:ascii="Georgia" w:eastAsia="Georgia" w:hAnsi="Georgia" w:cs="Georgia"/>
          <w:i/>
          <w:sz w:val="21"/>
          <w:szCs w:val="21"/>
          <w:highlight w:val="white"/>
        </w:rPr>
        <w:t>Petruchio</w:t>
      </w:r>
      <w:proofErr w:type="spellEnd"/>
      <w:r w:rsidRPr="00FB3C2C">
        <w:rPr>
          <w:rFonts w:ascii="Georgia" w:eastAsia="Georgia" w:hAnsi="Georgia" w:cs="Georgia"/>
          <w:i/>
          <w:sz w:val="21"/>
          <w:szCs w:val="21"/>
          <w:highlight w:val="white"/>
        </w:rPr>
        <w:t xml:space="preserve">, from Verona. </w:t>
      </w:r>
      <w:proofErr w:type="spellStart"/>
      <w:r w:rsidRPr="00FB3C2C">
        <w:rPr>
          <w:rFonts w:ascii="Georgia" w:eastAsia="Georgia" w:hAnsi="Georgia" w:cs="Georgia"/>
          <w:i/>
          <w:sz w:val="21"/>
          <w:szCs w:val="21"/>
          <w:highlight w:val="white"/>
        </w:rPr>
        <w:t>Petruchio</w:t>
      </w:r>
      <w:proofErr w:type="spellEnd"/>
      <w:r w:rsidRPr="00FB3C2C">
        <w:rPr>
          <w:rFonts w:ascii="Georgia" w:eastAsia="Georgia" w:hAnsi="Georgia" w:cs="Georgia"/>
          <w:i/>
          <w:sz w:val="21"/>
          <w:szCs w:val="21"/>
          <w:highlight w:val="white"/>
        </w:rPr>
        <w:t xml:space="preserve"> is looking for a wife, and his only re</w:t>
      </w:r>
      <w:r w:rsidRPr="00FB3C2C">
        <w:rPr>
          <w:rFonts w:ascii="Georgia" w:eastAsia="Georgia" w:hAnsi="Georgia" w:cs="Georgia"/>
          <w:i/>
          <w:sz w:val="21"/>
          <w:szCs w:val="21"/>
          <w:highlight w:val="white"/>
        </w:rPr>
        <w:t>quirement is that she have a huge dowry, since he is in need of money. He is also loud, quick-witted, frequently drunk, and more than a little eccentric. He isn’t worried about Kate’s fearsome reputation, and he sets out to tame her. Eventually, he does, t</w:t>
      </w:r>
      <w:r w:rsidRPr="00FB3C2C">
        <w:rPr>
          <w:rFonts w:ascii="Georgia" w:eastAsia="Georgia" w:hAnsi="Georgia" w:cs="Georgia"/>
          <w:i/>
          <w:sz w:val="21"/>
          <w:szCs w:val="21"/>
          <w:highlight w:val="white"/>
        </w:rPr>
        <w:t>hrough some unorthodox methods, like starving her, putting her through long and uncomfortable journeys, and  even making her look insane in front of strangers. He does all this using love terminology, so theirs is a bizarre relationship. He eventually wear</w:t>
      </w:r>
      <w:r w:rsidRPr="00FB3C2C">
        <w:rPr>
          <w:rFonts w:ascii="Georgia" w:eastAsia="Georgia" w:hAnsi="Georgia" w:cs="Georgia"/>
          <w:i/>
          <w:sz w:val="21"/>
          <w:szCs w:val="21"/>
          <w:highlight w:val="white"/>
        </w:rPr>
        <w:t>s her down, convincing her that they can have a very happy marriage if she just learns to do whatever he tells her.</w:t>
      </w:r>
    </w:p>
    <w:p w:rsidR="0043314B" w:rsidRPr="00FB3C2C" w:rsidRDefault="0043314B">
      <w:pPr>
        <w:rPr>
          <w:rFonts w:ascii="Georgia" w:eastAsia="Georgia" w:hAnsi="Georgia" w:cs="Georgia"/>
          <w:i/>
          <w:sz w:val="21"/>
          <w:szCs w:val="21"/>
          <w:highlight w:val="white"/>
        </w:rPr>
      </w:pPr>
    </w:p>
    <w:p w:rsidR="0043314B" w:rsidRPr="00FB3C2C" w:rsidRDefault="00FB3C2C">
      <w:pPr>
        <w:rPr>
          <w:rFonts w:ascii="Georgia" w:eastAsia="Georgia" w:hAnsi="Georgia" w:cs="Georgia"/>
          <w:i/>
          <w:sz w:val="21"/>
          <w:szCs w:val="21"/>
          <w:highlight w:val="white"/>
        </w:rPr>
      </w:pPr>
      <w:r w:rsidRPr="00FB3C2C">
        <w:rPr>
          <w:rFonts w:ascii="Georgia" w:eastAsia="Georgia" w:hAnsi="Georgia" w:cs="Georgia"/>
          <w:i/>
          <w:sz w:val="21"/>
          <w:szCs w:val="21"/>
          <w:highlight w:val="white"/>
        </w:rPr>
        <w:t xml:space="preserve">In the last act of the play, </w:t>
      </w:r>
      <w:proofErr w:type="spellStart"/>
      <w:r w:rsidRPr="00FB3C2C">
        <w:rPr>
          <w:rFonts w:ascii="Georgia" w:eastAsia="Georgia" w:hAnsi="Georgia" w:cs="Georgia"/>
          <w:i/>
          <w:sz w:val="21"/>
          <w:szCs w:val="21"/>
          <w:highlight w:val="white"/>
        </w:rPr>
        <w:t>Petruchio</w:t>
      </w:r>
      <w:proofErr w:type="spellEnd"/>
      <w:r w:rsidRPr="00FB3C2C">
        <w:rPr>
          <w:rFonts w:ascii="Georgia" w:eastAsia="Georgia" w:hAnsi="Georgia" w:cs="Georgia"/>
          <w:i/>
          <w:sz w:val="21"/>
          <w:szCs w:val="21"/>
          <w:highlight w:val="white"/>
        </w:rPr>
        <w:t xml:space="preserve">, after pretty much psychologically torturing Kate, takes her to her sister’s wedding to </w:t>
      </w:r>
      <w:proofErr w:type="spellStart"/>
      <w:r w:rsidRPr="00FB3C2C">
        <w:rPr>
          <w:rFonts w:ascii="Georgia" w:eastAsia="Georgia" w:hAnsi="Georgia" w:cs="Georgia"/>
          <w:i/>
          <w:sz w:val="21"/>
          <w:szCs w:val="21"/>
          <w:highlight w:val="white"/>
        </w:rPr>
        <w:t>Lucentio</w:t>
      </w:r>
      <w:proofErr w:type="spellEnd"/>
      <w:r w:rsidRPr="00FB3C2C">
        <w:rPr>
          <w:rFonts w:ascii="Georgia" w:eastAsia="Georgia" w:hAnsi="Georgia" w:cs="Georgia"/>
          <w:i/>
          <w:sz w:val="21"/>
          <w:szCs w:val="21"/>
          <w:highlight w:val="white"/>
        </w:rPr>
        <w:t>. Th</w:t>
      </w:r>
      <w:r w:rsidRPr="00FB3C2C">
        <w:rPr>
          <w:rFonts w:ascii="Georgia" w:eastAsia="Georgia" w:hAnsi="Georgia" w:cs="Georgia"/>
          <w:i/>
          <w:sz w:val="21"/>
          <w:szCs w:val="21"/>
          <w:highlight w:val="white"/>
        </w:rPr>
        <w:t xml:space="preserve">ere, </w:t>
      </w:r>
      <w:proofErr w:type="spellStart"/>
      <w:r w:rsidRPr="00FB3C2C">
        <w:rPr>
          <w:rFonts w:ascii="Georgia" w:eastAsia="Georgia" w:hAnsi="Georgia" w:cs="Georgia"/>
          <w:i/>
          <w:sz w:val="21"/>
          <w:szCs w:val="21"/>
          <w:highlight w:val="white"/>
        </w:rPr>
        <w:t>Petruchio</w:t>
      </w:r>
      <w:proofErr w:type="spellEnd"/>
      <w:r w:rsidRPr="00FB3C2C">
        <w:rPr>
          <w:rFonts w:ascii="Georgia" w:eastAsia="Georgia" w:hAnsi="Georgia" w:cs="Georgia"/>
          <w:i/>
          <w:sz w:val="21"/>
          <w:szCs w:val="21"/>
          <w:highlight w:val="white"/>
        </w:rPr>
        <w:t xml:space="preserve">, </w:t>
      </w:r>
      <w:proofErr w:type="spellStart"/>
      <w:r w:rsidRPr="00FB3C2C">
        <w:rPr>
          <w:rFonts w:ascii="Georgia" w:eastAsia="Georgia" w:hAnsi="Georgia" w:cs="Georgia"/>
          <w:i/>
          <w:sz w:val="21"/>
          <w:szCs w:val="21"/>
          <w:highlight w:val="white"/>
        </w:rPr>
        <w:t>Lucentio</w:t>
      </w:r>
      <w:proofErr w:type="spellEnd"/>
      <w:r w:rsidRPr="00FB3C2C">
        <w:rPr>
          <w:rFonts w:ascii="Georgia" w:eastAsia="Georgia" w:hAnsi="Georgia" w:cs="Georgia"/>
          <w:i/>
          <w:sz w:val="21"/>
          <w:szCs w:val="21"/>
          <w:highlight w:val="white"/>
        </w:rPr>
        <w:t xml:space="preserve">, and another new husband make a bet. Each will summon his wife, and the one whose wife responds with greatest obedience will win the bet. The other men are convinced that </w:t>
      </w:r>
      <w:proofErr w:type="spellStart"/>
      <w:r w:rsidRPr="00FB3C2C">
        <w:rPr>
          <w:rFonts w:ascii="Georgia" w:eastAsia="Georgia" w:hAnsi="Georgia" w:cs="Georgia"/>
          <w:i/>
          <w:sz w:val="21"/>
          <w:szCs w:val="21"/>
          <w:highlight w:val="white"/>
        </w:rPr>
        <w:t>Petruchio</w:t>
      </w:r>
      <w:proofErr w:type="spellEnd"/>
      <w:r w:rsidRPr="00FB3C2C">
        <w:rPr>
          <w:rFonts w:ascii="Georgia" w:eastAsia="Georgia" w:hAnsi="Georgia" w:cs="Georgia"/>
          <w:i/>
          <w:sz w:val="21"/>
          <w:szCs w:val="21"/>
          <w:highlight w:val="white"/>
        </w:rPr>
        <w:t xml:space="preserve"> will lose this bet big time, but instead it is the</w:t>
      </w:r>
      <w:r w:rsidRPr="00FB3C2C">
        <w:rPr>
          <w:rFonts w:ascii="Georgia" w:eastAsia="Georgia" w:hAnsi="Georgia" w:cs="Georgia"/>
          <w:i/>
          <w:sz w:val="21"/>
          <w:szCs w:val="21"/>
          <w:highlight w:val="white"/>
        </w:rPr>
        <w:t xml:space="preserve">ir own wives who disobey their summons. Kate, on the other hand, appears at her husband’s call, dragging the other two wives in with her. She proceeds to lecture these young women on their duties as wives and women, proving that at last the shrew has been </w:t>
      </w:r>
      <w:r w:rsidRPr="00FB3C2C">
        <w:rPr>
          <w:rFonts w:ascii="Georgia" w:eastAsia="Georgia" w:hAnsi="Georgia" w:cs="Georgia"/>
          <w:i/>
          <w:sz w:val="21"/>
          <w:szCs w:val="21"/>
          <w:highlight w:val="white"/>
        </w:rPr>
        <w:t>tamed.</w:t>
      </w:r>
    </w:p>
    <w:p w:rsidR="0043314B" w:rsidRDefault="00FB3C2C">
      <w:pPr>
        <w:rPr>
          <w:rFonts w:ascii="Georgia" w:eastAsia="Georgia" w:hAnsi="Georgia" w:cs="Georgia"/>
          <w:sz w:val="21"/>
          <w:szCs w:val="21"/>
          <w:highlight w:val="white"/>
        </w:rPr>
      </w:pPr>
      <w:r w:rsidRPr="00FB3C2C">
        <w:rPr>
          <w:rFonts w:ascii="Georgia" w:eastAsia="Georgia" w:hAnsi="Georgia" w:cs="Georgia"/>
          <w:i/>
          <w:noProof/>
          <w:sz w:val="21"/>
          <w:szCs w:val="21"/>
          <w:highlight w:val="white"/>
        </w:rPr>
        <mc:AlternateContent>
          <mc:Choice Requires="wps">
            <w:drawing>
              <wp:anchor distT="45720" distB="45720" distL="114300" distR="114300" simplePos="0" relativeHeight="251623936" behindDoc="0" locked="0" layoutInCell="1" allowOverlap="1" wp14:anchorId="755A5D01" wp14:editId="26AEDD36">
                <wp:simplePos x="0" y="0"/>
                <wp:positionH relativeFrom="column">
                  <wp:posOffset>3305175</wp:posOffset>
                </wp:positionH>
                <wp:positionV relativeFrom="paragraph">
                  <wp:posOffset>88265</wp:posOffset>
                </wp:positionV>
                <wp:extent cx="3505200" cy="695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95325"/>
                        </a:xfrm>
                        <a:prstGeom prst="rect">
                          <a:avLst/>
                        </a:prstGeom>
                        <a:solidFill>
                          <a:srgbClr val="FFFFFF"/>
                        </a:solidFill>
                        <a:ln w="9525">
                          <a:solidFill>
                            <a:srgbClr val="000000"/>
                          </a:solidFill>
                          <a:miter lim="800000"/>
                          <a:headEnd/>
                          <a:tailEnd/>
                        </a:ln>
                      </wps:spPr>
                      <wps:txbx>
                        <w:txbxContent>
                          <w:p w:rsidR="00FB3C2C" w:rsidRPr="00FB3C2C" w:rsidRDefault="00FB3C2C">
                            <w:pPr>
                              <w:rPr>
                                <w:rFonts w:ascii="Garamond" w:hAnsi="Garamond"/>
                              </w:rPr>
                            </w:pPr>
                            <w:r w:rsidRPr="00FB3C2C">
                              <w:rPr>
                                <w:rFonts w:ascii="Garamond" w:hAnsi="Garamond"/>
                              </w:rPr>
                              <w:t>What is Kate’s initial command to the other two ladies?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A5D01" id="_x0000_t202" coordsize="21600,21600" o:spt="202" path="m,l,21600r21600,l21600,xe">
                <v:stroke joinstyle="miter"/>
                <v:path gradientshapeok="t" o:connecttype="rect"/>
              </v:shapetype>
              <v:shape id="Text Box 2" o:spid="_x0000_s1026" type="#_x0000_t202" style="position:absolute;margin-left:260.25pt;margin-top:6.95pt;width:276pt;height:54.75pt;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">
                <v:textbox>
                  <w:txbxContent>
                    <w:p w:rsidR="00FB3C2C" w:rsidRPr="00FB3C2C" w:rsidRDefault="00FB3C2C">
                      <w:pPr>
                        <w:rPr>
                          <w:rFonts w:ascii="Garamond" w:hAnsi="Garamond"/>
                        </w:rPr>
                      </w:pPr>
                      <w:r w:rsidRPr="00FB3C2C">
                        <w:rPr>
                          <w:rFonts w:ascii="Garamond" w:hAnsi="Garamond"/>
                        </w:rPr>
                        <w:t>What is Kate’s initial command to the other two ladies?</w:t>
                      </w:r>
                    </w:p>
                  </w:txbxContent>
                </v:textbox>
                <w10:wrap type="square"/>
              </v:shape>
            </w:pict>
          </mc:Fallback>
        </mc:AlternateContent>
      </w:r>
    </w:p>
    <w:p w:rsidR="0043314B" w:rsidRDefault="0043314B">
      <w:pPr>
        <w:rPr>
          <w:rFonts w:ascii="Georgia" w:eastAsia="Georgia" w:hAnsi="Georgia" w:cs="Georgia"/>
          <w:sz w:val="21"/>
          <w:szCs w:val="21"/>
          <w:highlight w:val="white"/>
        </w:rPr>
      </w:pPr>
    </w:p>
    <w:p w:rsidR="0043314B" w:rsidRDefault="00FB3C2C">
      <w:pPr>
        <w:rPr>
          <w:rFonts w:ascii="Georgia" w:eastAsia="Georgia" w:hAnsi="Georgia" w:cs="Georgia"/>
          <w:sz w:val="21"/>
          <w:szCs w:val="21"/>
          <w:highlight w:val="white"/>
        </w:rPr>
      </w:pPr>
      <w:r>
        <w:rPr>
          <w:rFonts w:ascii="Georgia" w:eastAsia="Georgia" w:hAnsi="Georgia" w:cs="Georgia"/>
          <w:b/>
          <w:sz w:val="21"/>
          <w:szCs w:val="21"/>
          <w:highlight w:val="white"/>
        </w:rPr>
        <w:t>KATE:</w:t>
      </w:r>
      <w:r>
        <w:rPr>
          <w:rFonts w:ascii="Georgia" w:eastAsia="Georgia" w:hAnsi="Georgia" w:cs="Georgia"/>
          <w:sz w:val="21"/>
          <w:szCs w:val="21"/>
          <w:highlight w:val="white"/>
        </w:rPr>
        <w:t xml:space="preserve"> Fie, fie, </w:t>
      </w:r>
      <w:proofErr w:type="spellStart"/>
      <w:r>
        <w:rPr>
          <w:rFonts w:ascii="Georgia" w:eastAsia="Georgia" w:hAnsi="Georgia" w:cs="Georgia"/>
          <w:sz w:val="21"/>
          <w:szCs w:val="21"/>
          <w:highlight w:val="white"/>
        </w:rPr>
        <w:t>unknit</w:t>
      </w:r>
      <w:proofErr w:type="spellEnd"/>
      <w:r>
        <w:rPr>
          <w:rFonts w:ascii="Georgia" w:eastAsia="Georgia" w:hAnsi="Georgia" w:cs="Georgia"/>
          <w:sz w:val="21"/>
          <w:szCs w:val="21"/>
          <w:highlight w:val="white"/>
        </w:rPr>
        <w:t xml:space="preserve"> that </w:t>
      </w:r>
      <w:proofErr w:type="spellStart"/>
      <w:r>
        <w:rPr>
          <w:rFonts w:ascii="Georgia" w:eastAsia="Georgia" w:hAnsi="Georgia" w:cs="Georgia"/>
          <w:sz w:val="21"/>
          <w:szCs w:val="21"/>
          <w:highlight w:val="white"/>
        </w:rPr>
        <w:t>threat'ning</w:t>
      </w:r>
      <w:proofErr w:type="spellEnd"/>
      <w:r>
        <w:rPr>
          <w:rFonts w:ascii="Georgia" w:eastAsia="Georgia" w:hAnsi="Georgia" w:cs="Georgia"/>
          <w:sz w:val="21"/>
          <w:szCs w:val="21"/>
          <w:highlight w:val="white"/>
        </w:rPr>
        <w:t xml:space="preserve"> unkind brow</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And dart not scornful glances from those eyes</w:t>
      </w:r>
    </w:p>
    <w:p w:rsidR="0043314B" w:rsidRDefault="00FB3C2C">
      <w:pPr>
        <w:rPr>
          <w:rFonts w:ascii="Georgia" w:eastAsia="Georgia" w:hAnsi="Georgia" w:cs="Georgia"/>
          <w:sz w:val="21"/>
          <w:szCs w:val="21"/>
          <w:highlight w:val="white"/>
        </w:rPr>
      </w:pPr>
      <w:r w:rsidRPr="00FB3C2C">
        <w:rPr>
          <w:rFonts w:ascii="Georgia" w:eastAsia="Georgia" w:hAnsi="Georgia" w:cs="Georgia"/>
          <w:i/>
          <w:noProof/>
          <w:sz w:val="21"/>
          <w:szCs w:val="21"/>
          <w:highlight w:val="white"/>
          <w:u w:val="single"/>
        </w:rPr>
        <mc:AlternateContent>
          <mc:Choice Requires="wps">
            <w:drawing>
              <wp:anchor distT="45720" distB="45720" distL="114300" distR="114300" simplePos="0" relativeHeight="251632128" behindDoc="0" locked="0" layoutInCell="1" allowOverlap="1" wp14:anchorId="397BC843" wp14:editId="5CBE89B4">
                <wp:simplePos x="0" y="0"/>
                <wp:positionH relativeFrom="column">
                  <wp:posOffset>3200400</wp:posOffset>
                </wp:positionH>
                <wp:positionV relativeFrom="paragraph">
                  <wp:posOffset>153035</wp:posOffset>
                </wp:positionV>
                <wp:extent cx="3609975" cy="781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81050"/>
                        </a:xfrm>
                        <a:prstGeom prst="rect">
                          <a:avLst/>
                        </a:prstGeom>
                        <a:solidFill>
                          <a:srgbClr val="FFFFFF"/>
                        </a:solidFill>
                        <a:ln w="9525">
                          <a:solidFill>
                            <a:srgbClr val="000000"/>
                          </a:solidFill>
                          <a:miter lim="800000"/>
                          <a:headEnd/>
                          <a:tailEnd/>
                        </a:ln>
                      </wps:spPr>
                      <wps:txbx>
                        <w:txbxContent>
                          <w:p w:rsidR="00FB3C2C" w:rsidRPr="00FB3C2C" w:rsidRDefault="00FB3C2C" w:rsidP="00FB3C2C">
                            <w:pPr>
                              <w:rPr>
                                <w:rFonts w:ascii="Garamond" w:hAnsi="Garamond"/>
                              </w:rPr>
                            </w:pPr>
                            <w:r>
                              <w:rPr>
                                <w:rFonts w:ascii="Garamond" w:hAnsi="Garamond"/>
                              </w:rPr>
                              <w:t>Explain the similes and how they develop her argument.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BC843" id="_x0000_s1027" type="#_x0000_t202" style="position:absolute;margin-left:252pt;margin-top:12.05pt;width:284.25pt;height:61.5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">
                <v:textbox>
                  <w:txbxContent>
                    <w:p w:rsidR="00FB3C2C" w:rsidRPr="00FB3C2C" w:rsidRDefault="00FB3C2C" w:rsidP="00FB3C2C">
                      <w:pPr>
                        <w:rPr>
                          <w:rFonts w:ascii="Garamond" w:hAnsi="Garamond"/>
                        </w:rPr>
                      </w:pPr>
                      <w:r>
                        <w:rPr>
                          <w:rFonts w:ascii="Garamond" w:hAnsi="Garamond"/>
                        </w:rPr>
                        <w:t>Explain the similes and how they develop her argument.</w:t>
                      </w:r>
                    </w:p>
                  </w:txbxContent>
                </v:textbox>
                <w10:wrap type="square"/>
              </v:shape>
            </w:pict>
          </mc:Fallback>
        </mc:AlternateContent>
      </w:r>
      <w:r>
        <w:rPr>
          <w:rFonts w:ascii="Georgia" w:eastAsia="Georgia" w:hAnsi="Georgia" w:cs="Georgia"/>
          <w:sz w:val="21"/>
          <w:szCs w:val="21"/>
          <w:highlight w:val="white"/>
        </w:rPr>
        <w:t>To wound thy lord, thy king, thy governor.</w:t>
      </w:r>
    </w:p>
    <w:p w:rsidR="0043314B" w:rsidRPr="00FB3C2C" w:rsidRDefault="00FB3C2C">
      <w:pPr>
        <w:rPr>
          <w:rFonts w:ascii="Georgia" w:eastAsia="Georgia" w:hAnsi="Georgia" w:cs="Georgia"/>
          <w:sz w:val="21"/>
          <w:szCs w:val="21"/>
          <w:highlight w:val="white"/>
          <w:u w:val="single"/>
        </w:rPr>
      </w:pPr>
      <w:r>
        <w:rPr>
          <w:rFonts w:ascii="Georgia" w:eastAsia="Georgia" w:hAnsi="Georgia" w:cs="Georgia"/>
          <w:noProof/>
          <w:sz w:val="21"/>
          <w:szCs w:val="21"/>
          <w:u w:val="single"/>
        </w:rPr>
        <mc:AlternateContent>
          <mc:Choice Requires="wps">
            <w:drawing>
              <wp:anchor distT="0" distB="0" distL="114300" distR="114300" simplePos="0" relativeHeight="251676672" behindDoc="0" locked="0" layoutInCell="1" allowOverlap="1">
                <wp:simplePos x="0" y="0"/>
                <wp:positionH relativeFrom="column">
                  <wp:posOffset>2752725</wp:posOffset>
                </wp:positionH>
                <wp:positionV relativeFrom="paragraph">
                  <wp:posOffset>150495</wp:posOffset>
                </wp:positionV>
                <wp:extent cx="457200" cy="85725"/>
                <wp:effectExtent l="0" t="0" r="57150" b="85725"/>
                <wp:wrapNone/>
                <wp:docPr id="9" name="Straight Arrow Connector 9"/>
                <wp:cNvGraphicFramePr/>
                <a:graphic xmlns:a="http://schemas.openxmlformats.org/drawingml/2006/main">
                  <a:graphicData uri="http://schemas.microsoft.com/office/word/2010/wordprocessingShape">
                    <wps:wsp>
                      <wps:cNvCnPr/>
                      <wps:spPr>
                        <a:xfrm>
                          <a:off x="0" y="0"/>
                          <a:ext cx="457200" cy="85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13B9C5" id="_x0000_t32" coordsize="21600,21600" o:spt="32" o:oned="t" path="m,l21600,21600e" filled="f">
                <v:path arrowok="t" fillok="f" o:connecttype="none"/>
                <o:lock v:ext="edit" shapetype="t"/>
              </v:shapetype>
              <v:shape id="Straight Arrow Connector 9" o:spid="_x0000_s1026" type="#_x0000_t32" style="position:absolute;margin-left:216.75pt;margin-top:11.85pt;width:36pt;height:6.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" strokecolor="black [3213]" strokeweight=".5pt">
                <v:stroke endarrow="block" joinstyle="miter"/>
              </v:shape>
            </w:pict>
          </mc:Fallback>
        </mc:AlternateContent>
      </w:r>
      <w:r w:rsidRPr="00FB3C2C">
        <w:rPr>
          <w:rFonts w:ascii="Georgia" w:eastAsia="Georgia" w:hAnsi="Georgia" w:cs="Georgia"/>
          <w:sz w:val="21"/>
          <w:szCs w:val="21"/>
          <w:highlight w:val="white"/>
          <w:u w:val="single"/>
        </w:rPr>
        <w:t>It blots thy beauty as frosts do bite the meads,</w:t>
      </w:r>
    </w:p>
    <w:p w:rsidR="0043314B" w:rsidRDefault="00FB3C2C">
      <w:pPr>
        <w:rPr>
          <w:rFonts w:ascii="Georgia" w:eastAsia="Georgia" w:hAnsi="Georgia" w:cs="Georgia"/>
          <w:sz w:val="21"/>
          <w:szCs w:val="21"/>
          <w:highlight w:val="white"/>
        </w:rPr>
      </w:pPr>
      <w:r w:rsidRPr="00FB3C2C">
        <w:rPr>
          <w:rFonts w:ascii="Georgia" w:eastAsia="Georgia" w:hAnsi="Georgia" w:cs="Georgia"/>
          <w:sz w:val="21"/>
          <w:szCs w:val="21"/>
          <w:highlight w:val="white"/>
          <w:u w:val="single"/>
        </w:rPr>
        <w:t>Confounds thy fame as whirlwinds shake fair buds</w:t>
      </w:r>
      <w:r>
        <w:rPr>
          <w:rFonts w:ascii="Georgia" w:eastAsia="Georgia" w:hAnsi="Georgia" w:cs="Georgia"/>
          <w:sz w:val="21"/>
          <w:szCs w:val="21"/>
          <w:highlight w:val="white"/>
        </w:rPr>
        <w:t>,</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 xml:space="preserve">And in </w:t>
      </w:r>
      <w:r>
        <w:rPr>
          <w:rFonts w:ascii="Georgia" w:eastAsia="Georgia" w:hAnsi="Georgia" w:cs="Georgia"/>
          <w:sz w:val="21"/>
          <w:szCs w:val="21"/>
          <w:highlight w:val="white"/>
        </w:rPr>
        <w:t>no sense is meet or amiable.</w:t>
      </w:r>
      <w:r w:rsidRPr="00FB3C2C">
        <w:rPr>
          <w:rFonts w:ascii="Georgia" w:eastAsia="Georgia" w:hAnsi="Georgia" w:cs="Georgia"/>
          <w:i/>
          <w:noProof/>
          <w:sz w:val="21"/>
          <w:szCs w:val="21"/>
          <w:highlight w:val="white"/>
        </w:rPr>
        <w:t xml:space="preserve"> </w:t>
      </w:r>
    </w:p>
    <w:p w:rsidR="0043314B" w:rsidRPr="00FB3C2C" w:rsidRDefault="00FB3C2C">
      <w:pPr>
        <w:rPr>
          <w:rFonts w:ascii="Georgia" w:eastAsia="Georgia" w:hAnsi="Georgia" w:cs="Georgia"/>
          <w:sz w:val="21"/>
          <w:szCs w:val="21"/>
          <w:highlight w:val="white"/>
          <w:u w:val="single"/>
        </w:rPr>
      </w:pPr>
      <w:r w:rsidRPr="00FB3C2C">
        <w:rPr>
          <w:rFonts w:ascii="Georgia" w:eastAsia="Georgia" w:hAnsi="Georgia" w:cs="Georgia"/>
          <w:sz w:val="21"/>
          <w:szCs w:val="21"/>
          <w:highlight w:val="white"/>
          <w:u w:val="single"/>
        </w:rPr>
        <w:t>A woman moved is like a fountain troubled,</w:t>
      </w:r>
    </w:p>
    <w:p w:rsidR="0043314B" w:rsidRPr="00FB3C2C" w:rsidRDefault="00FB3C2C">
      <w:pPr>
        <w:rPr>
          <w:rFonts w:ascii="Georgia" w:eastAsia="Georgia" w:hAnsi="Georgia" w:cs="Georgia"/>
          <w:sz w:val="21"/>
          <w:szCs w:val="21"/>
          <w:highlight w:val="white"/>
          <w:u w:val="single"/>
        </w:rPr>
      </w:pPr>
      <w:r>
        <w:rPr>
          <w:rFonts w:ascii="Georgia" w:eastAsia="Georgia" w:hAnsi="Georgia" w:cs="Georgia"/>
          <w:noProof/>
          <w:sz w:val="21"/>
          <w:szCs w:val="21"/>
          <w:u w:val="single"/>
        </w:rPr>
        <mc:AlternateContent>
          <mc:Choice Requires="wps">
            <w:drawing>
              <wp:anchor distT="0" distB="0" distL="114300" distR="114300" simplePos="0" relativeHeight="251698688" behindDoc="0" locked="0" layoutInCell="1" allowOverlap="1" wp14:anchorId="24450B7D" wp14:editId="07D67F20">
                <wp:simplePos x="0" y="0"/>
                <wp:positionH relativeFrom="column">
                  <wp:posOffset>2562225</wp:posOffset>
                </wp:positionH>
                <wp:positionV relativeFrom="paragraph">
                  <wp:posOffset>62865</wp:posOffset>
                </wp:positionV>
                <wp:extent cx="590550" cy="304800"/>
                <wp:effectExtent l="0" t="0" r="76200" b="57150"/>
                <wp:wrapNone/>
                <wp:docPr id="10" name="Straight Arrow Connector 10"/>
                <wp:cNvGraphicFramePr/>
                <a:graphic xmlns:a="http://schemas.openxmlformats.org/drawingml/2006/main">
                  <a:graphicData uri="http://schemas.microsoft.com/office/word/2010/wordprocessingShape">
                    <wps:wsp>
                      <wps:cNvCnPr/>
                      <wps:spPr>
                        <a:xfrm>
                          <a:off x="0" y="0"/>
                          <a:ext cx="59055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6E85A4" id="Straight Arrow Connector 10" o:spid="_x0000_s1026" type="#_x0000_t32" style="position:absolute;margin-left:201.75pt;margin-top:4.95pt;width:46.5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" strokecolor="black [3213]" strokeweight=".5pt">
                <v:stroke endarrow="block" joinstyle="miter"/>
              </v:shape>
            </w:pict>
          </mc:Fallback>
        </mc:AlternateContent>
      </w:r>
      <w:r w:rsidRPr="00FB3C2C">
        <w:rPr>
          <w:rFonts w:ascii="Georgia" w:eastAsia="Georgia" w:hAnsi="Georgia" w:cs="Georgia"/>
          <w:i/>
          <w:noProof/>
          <w:sz w:val="21"/>
          <w:szCs w:val="21"/>
          <w:highlight w:val="white"/>
          <w:u w:val="single"/>
        </w:rPr>
        <mc:AlternateContent>
          <mc:Choice Requires="wps">
            <w:drawing>
              <wp:anchor distT="45720" distB="45720" distL="114300" distR="114300" simplePos="0" relativeHeight="251641344" behindDoc="0" locked="0" layoutInCell="1" allowOverlap="1" wp14:anchorId="72F84D44" wp14:editId="3AB914DA">
                <wp:simplePos x="0" y="0"/>
                <wp:positionH relativeFrom="column">
                  <wp:posOffset>3200400</wp:posOffset>
                </wp:positionH>
                <wp:positionV relativeFrom="paragraph">
                  <wp:posOffset>100965</wp:posOffset>
                </wp:positionV>
                <wp:extent cx="3609975" cy="685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685800"/>
                        </a:xfrm>
                        <a:prstGeom prst="rect">
                          <a:avLst/>
                        </a:prstGeom>
                        <a:solidFill>
                          <a:srgbClr val="FFFFFF"/>
                        </a:solidFill>
                        <a:ln w="9525">
                          <a:solidFill>
                            <a:srgbClr val="000000"/>
                          </a:solidFill>
                          <a:miter lim="800000"/>
                          <a:headEnd/>
                          <a:tailEnd/>
                        </a:ln>
                      </wps:spPr>
                      <wps:txbx>
                        <w:txbxContent>
                          <w:p w:rsidR="00FB3C2C" w:rsidRPr="00FB3C2C" w:rsidRDefault="00FB3C2C" w:rsidP="00FB3C2C">
                            <w:pPr>
                              <w:rPr>
                                <w:rFonts w:ascii="Garamond" w:hAnsi="Garamond"/>
                              </w:rPr>
                            </w:pPr>
                            <w:bookmarkStart w:id="0" w:name="_GoBack"/>
                            <w:r>
                              <w:rPr>
                                <w:rFonts w:ascii="Garamond" w:hAnsi="Garamond"/>
                              </w:rPr>
                              <w:t>Explain the simile and how it develop</w:t>
                            </w:r>
                            <w:r>
                              <w:rPr>
                                <w:rFonts w:ascii="Garamond" w:hAnsi="Garamond"/>
                              </w:rPr>
                              <w:t>s</w:t>
                            </w:r>
                            <w:r>
                              <w:rPr>
                                <w:rFonts w:ascii="Garamond" w:hAnsi="Garamond"/>
                              </w:rPr>
                              <w:t xml:space="preserve"> her argument.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84D44" id="_x0000_s1028" type="#_x0000_t202" style="position:absolute;margin-left:252pt;margin-top:7.95pt;width:284.25pt;height:54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kzJw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">
                <v:textbox>
                  <w:txbxContent>
                    <w:p w:rsidR="00FB3C2C" w:rsidRPr="00FB3C2C" w:rsidRDefault="00FB3C2C" w:rsidP="00FB3C2C">
                      <w:pPr>
                        <w:rPr>
                          <w:rFonts w:ascii="Garamond" w:hAnsi="Garamond"/>
                        </w:rPr>
                      </w:pPr>
                      <w:bookmarkStart w:id="1" w:name="_GoBack"/>
                      <w:r>
                        <w:rPr>
                          <w:rFonts w:ascii="Garamond" w:hAnsi="Garamond"/>
                        </w:rPr>
                        <w:t>Explain the simile and how it develop</w:t>
                      </w:r>
                      <w:r>
                        <w:rPr>
                          <w:rFonts w:ascii="Garamond" w:hAnsi="Garamond"/>
                        </w:rPr>
                        <w:t>s</w:t>
                      </w:r>
                      <w:r>
                        <w:rPr>
                          <w:rFonts w:ascii="Garamond" w:hAnsi="Garamond"/>
                        </w:rPr>
                        <w:t xml:space="preserve"> her argument.</w:t>
                      </w:r>
                      <w:bookmarkEnd w:id="1"/>
                    </w:p>
                  </w:txbxContent>
                </v:textbox>
                <w10:wrap type="square"/>
              </v:shape>
            </w:pict>
          </mc:Fallback>
        </mc:AlternateContent>
      </w:r>
      <w:r w:rsidRPr="00FB3C2C">
        <w:rPr>
          <w:rFonts w:ascii="Georgia" w:eastAsia="Georgia" w:hAnsi="Georgia" w:cs="Georgia"/>
          <w:sz w:val="21"/>
          <w:szCs w:val="21"/>
          <w:highlight w:val="white"/>
          <w:u w:val="single"/>
        </w:rPr>
        <w:t>Muddy, ill-seeming, thick, bereft of beauty,</w:t>
      </w:r>
      <w:r w:rsidRPr="00FB3C2C">
        <w:rPr>
          <w:rFonts w:ascii="Georgia" w:eastAsia="Georgia" w:hAnsi="Georgia" w:cs="Georgia"/>
          <w:noProof/>
          <w:sz w:val="21"/>
          <w:szCs w:val="21"/>
          <w:u w:val="single"/>
        </w:rPr>
        <w:t xml:space="preserve"> </w:t>
      </w:r>
    </w:p>
    <w:p w:rsidR="0043314B" w:rsidRPr="00FB3C2C" w:rsidRDefault="00FB3C2C">
      <w:pPr>
        <w:rPr>
          <w:rFonts w:ascii="Georgia" w:eastAsia="Georgia" w:hAnsi="Georgia" w:cs="Georgia"/>
          <w:sz w:val="21"/>
          <w:szCs w:val="21"/>
          <w:highlight w:val="white"/>
          <w:u w:val="single"/>
        </w:rPr>
      </w:pPr>
      <w:r w:rsidRPr="00FB3C2C">
        <w:rPr>
          <w:rFonts w:ascii="Georgia" w:eastAsia="Georgia" w:hAnsi="Georgia" w:cs="Georgia"/>
          <w:sz w:val="21"/>
          <w:szCs w:val="21"/>
          <w:highlight w:val="white"/>
          <w:u w:val="single"/>
        </w:rPr>
        <w:t>And while it is so, none so dry or thirsty</w:t>
      </w:r>
    </w:p>
    <w:p w:rsidR="0043314B" w:rsidRPr="00FB3C2C" w:rsidRDefault="00FB3C2C">
      <w:pPr>
        <w:rPr>
          <w:rFonts w:ascii="Georgia" w:eastAsia="Georgia" w:hAnsi="Georgia" w:cs="Georgia"/>
          <w:sz w:val="21"/>
          <w:szCs w:val="21"/>
          <w:highlight w:val="white"/>
          <w:u w:val="single"/>
        </w:rPr>
      </w:pPr>
      <w:r w:rsidRPr="00FB3C2C">
        <w:rPr>
          <w:rFonts w:ascii="Georgia" w:eastAsia="Georgia" w:hAnsi="Georgia" w:cs="Georgia"/>
          <w:sz w:val="21"/>
          <w:szCs w:val="21"/>
          <w:highlight w:val="white"/>
          <w:u w:val="single"/>
        </w:rPr>
        <w:t>Will deign to sip or touch one drop of it.</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Thy husband is thy lord, thy life, thy keeper,</w:t>
      </w:r>
      <w:r w:rsidRPr="00FB3C2C">
        <w:rPr>
          <w:rFonts w:ascii="Georgia" w:eastAsia="Georgia" w:hAnsi="Georgia" w:cs="Georgia"/>
          <w:i/>
          <w:noProof/>
          <w:sz w:val="21"/>
          <w:szCs w:val="21"/>
          <w:highlight w:val="white"/>
        </w:rPr>
        <w:t xml:space="preserve"> </w:t>
      </w:r>
    </w:p>
    <w:p w:rsidR="0043314B" w:rsidRDefault="00FB3C2C">
      <w:pPr>
        <w:rPr>
          <w:rFonts w:ascii="Georgia" w:eastAsia="Georgia" w:hAnsi="Georgia" w:cs="Georgia"/>
          <w:sz w:val="21"/>
          <w:szCs w:val="21"/>
          <w:highlight w:val="white"/>
        </w:rPr>
      </w:pPr>
      <w:r w:rsidRPr="00FB3C2C">
        <w:rPr>
          <w:rFonts w:ascii="Georgia" w:eastAsia="Georgia" w:hAnsi="Georgia" w:cs="Georgia"/>
          <w:i/>
          <w:noProof/>
          <w:sz w:val="21"/>
          <w:szCs w:val="21"/>
          <w:highlight w:val="white"/>
        </w:rPr>
        <mc:AlternateContent>
          <mc:Choice Requires="wps">
            <w:drawing>
              <wp:anchor distT="45720" distB="45720" distL="114300" distR="114300" simplePos="0" relativeHeight="251651584" behindDoc="0" locked="0" layoutInCell="1" allowOverlap="1" wp14:anchorId="0D795589" wp14:editId="02D3162E">
                <wp:simplePos x="0" y="0"/>
                <wp:positionH relativeFrom="column">
                  <wp:posOffset>3209925</wp:posOffset>
                </wp:positionH>
                <wp:positionV relativeFrom="paragraph">
                  <wp:posOffset>147320</wp:posOffset>
                </wp:positionV>
                <wp:extent cx="3609975" cy="447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47675"/>
                        </a:xfrm>
                        <a:prstGeom prst="rect">
                          <a:avLst/>
                        </a:prstGeom>
                        <a:solidFill>
                          <a:srgbClr val="FFFFFF"/>
                        </a:solidFill>
                        <a:ln w="9525">
                          <a:solidFill>
                            <a:srgbClr val="000000"/>
                          </a:solidFill>
                          <a:miter lim="800000"/>
                          <a:headEnd/>
                          <a:tailEnd/>
                        </a:ln>
                      </wps:spPr>
                      <wps:txbx>
                        <w:txbxContent>
                          <w:p w:rsidR="00FB3C2C" w:rsidRPr="00FB3C2C" w:rsidRDefault="00FB3C2C" w:rsidP="00FB3C2C">
                            <w:pPr>
                              <w:rPr>
                                <w:rFonts w:ascii="Garamond" w:hAnsi="Garamond"/>
                              </w:rPr>
                            </w:pPr>
                            <w:r>
                              <w:rPr>
                                <w:rFonts w:ascii="Garamond" w:hAnsi="Garamond"/>
                              </w:rPr>
                              <w:t>According to Kate, what is a husband’s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95589" id="_x0000_s1029" type="#_x0000_t202" style="position:absolute;margin-left:252.75pt;margin-top:11.6pt;width:284.25pt;height:35.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t5JQIAAEs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">
                <v:textbox>
                  <w:txbxContent>
                    <w:p w:rsidR="00FB3C2C" w:rsidRPr="00FB3C2C" w:rsidRDefault="00FB3C2C" w:rsidP="00FB3C2C">
                      <w:pPr>
                        <w:rPr>
                          <w:rFonts w:ascii="Garamond" w:hAnsi="Garamond"/>
                        </w:rPr>
                      </w:pPr>
                      <w:r>
                        <w:rPr>
                          <w:rFonts w:ascii="Garamond" w:hAnsi="Garamond"/>
                        </w:rPr>
                        <w:t>According to Kate, what is a husband’s role?</w:t>
                      </w:r>
                    </w:p>
                  </w:txbxContent>
                </v:textbox>
                <w10:wrap type="square"/>
              </v:shape>
            </w:pict>
          </mc:Fallback>
        </mc:AlternateContent>
      </w:r>
      <w:r>
        <w:rPr>
          <w:rFonts w:ascii="Georgia" w:eastAsia="Georgia" w:hAnsi="Georgia" w:cs="Georgia"/>
          <w:sz w:val="21"/>
          <w:szCs w:val="21"/>
          <w:highlight w:val="white"/>
        </w:rPr>
        <w:t>Thy he</w:t>
      </w:r>
      <w:r>
        <w:rPr>
          <w:rFonts w:ascii="Georgia" w:eastAsia="Georgia" w:hAnsi="Georgia" w:cs="Georgia"/>
          <w:sz w:val="21"/>
          <w:szCs w:val="21"/>
          <w:highlight w:val="white"/>
        </w:rPr>
        <w:t>ad, thy sovereign; one that cares for thee</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And for thy maintenance; commits his body</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To painful labor both by sea and land,</w:t>
      </w:r>
      <w:r w:rsidRPr="00FB3C2C">
        <w:rPr>
          <w:rFonts w:ascii="Georgia" w:eastAsia="Georgia" w:hAnsi="Georgia" w:cs="Georgia"/>
          <w:i/>
          <w:noProof/>
          <w:sz w:val="21"/>
          <w:szCs w:val="21"/>
          <w:highlight w:val="white"/>
        </w:rPr>
        <w:t xml:space="preserve"> </w:t>
      </w:r>
    </w:p>
    <w:p w:rsidR="0043314B" w:rsidRDefault="00FB3C2C">
      <w:pPr>
        <w:rPr>
          <w:rFonts w:ascii="Georgia" w:eastAsia="Georgia" w:hAnsi="Georgia" w:cs="Georgia"/>
          <w:sz w:val="21"/>
          <w:szCs w:val="21"/>
          <w:highlight w:val="white"/>
        </w:rPr>
      </w:pPr>
      <w:r w:rsidRPr="00FB3C2C">
        <w:rPr>
          <w:rFonts w:ascii="Georgia" w:eastAsia="Georgia" w:hAnsi="Georgia" w:cs="Georgia"/>
          <w:i/>
          <w:noProof/>
          <w:sz w:val="21"/>
          <w:szCs w:val="21"/>
          <w:highlight w:val="white"/>
        </w:rPr>
        <mc:AlternateContent>
          <mc:Choice Requires="wps">
            <w:drawing>
              <wp:anchor distT="45720" distB="45720" distL="114300" distR="114300" simplePos="0" relativeHeight="251659776" behindDoc="0" locked="0" layoutInCell="1" allowOverlap="1" wp14:anchorId="252F52B7" wp14:editId="2384F858">
                <wp:simplePos x="0" y="0"/>
                <wp:positionH relativeFrom="column">
                  <wp:posOffset>3209925</wp:posOffset>
                </wp:positionH>
                <wp:positionV relativeFrom="paragraph">
                  <wp:posOffset>138430</wp:posOffset>
                </wp:positionV>
                <wp:extent cx="3600450" cy="7810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781050"/>
                        </a:xfrm>
                        <a:prstGeom prst="rect">
                          <a:avLst/>
                        </a:prstGeom>
                        <a:solidFill>
                          <a:srgbClr val="FFFFFF"/>
                        </a:solidFill>
                        <a:ln w="9525">
                          <a:solidFill>
                            <a:srgbClr val="000000"/>
                          </a:solidFill>
                          <a:miter lim="800000"/>
                          <a:headEnd/>
                          <a:tailEnd/>
                        </a:ln>
                      </wps:spPr>
                      <wps:txbx>
                        <w:txbxContent>
                          <w:p w:rsidR="00FB3C2C" w:rsidRPr="00FB3C2C" w:rsidRDefault="00FB3C2C" w:rsidP="00FB3C2C">
                            <w:pPr>
                              <w:rPr>
                                <w:rFonts w:ascii="Garamond" w:hAnsi="Garamond"/>
                              </w:rPr>
                            </w:pPr>
                            <w:r>
                              <w:rPr>
                                <w:rFonts w:ascii="Garamond" w:hAnsi="Garamond"/>
                              </w:rPr>
                              <w:t>Why does a woman owe her husband obedience?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F52B7" id="_x0000_s1030" type="#_x0000_t202" style="position:absolute;margin-left:252.75pt;margin-top:10.9pt;width:283.5pt;height:6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">
                <v:textbox>
                  <w:txbxContent>
                    <w:p w:rsidR="00FB3C2C" w:rsidRPr="00FB3C2C" w:rsidRDefault="00FB3C2C" w:rsidP="00FB3C2C">
                      <w:pPr>
                        <w:rPr>
                          <w:rFonts w:ascii="Garamond" w:hAnsi="Garamond"/>
                        </w:rPr>
                      </w:pPr>
                      <w:r>
                        <w:rPr>
                          <w:rFonts w:ascii="Garamond" w:hAnsi="Garamond"/>
                        </w:rPr>
                        <w:t>Why does a woman owe her husband obedience?</w:t>
                      </w:r>
                    </w:p>
                  </w:txbxContent>
                </v:textbox>
                <w10:wrap type="square"/>
              </v:shape>
            </w:pict>
          </mc:Fallback>
        </mc:AlternateContent>
      </w:r>
      <w:r>
        <w:rPr>
          <w:rFonts w:ascii="Georgia" w:eastAsia="Georgia" w:hAnsi="Georgia" w:cs="Georgia"/>
          <w:sz w:val="21"/>
          <w:szCs w:val="21"/>
          <w:highlight w:val="white"/>
        </w:rPr>
        <w:t>To watch the night in storms, the day in cold,</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 xml:space="preserve">Whilst thou </w:t>
      </w:r>
      <w:proofErr w:type="spellStart"/>
      <w:r>
        <w:rPr>
          <w:rFonts w:ascii="Georgia" w:eastAsia="Georgia" w:hAnsi="Georgia" w:cs="Georgia"/>
          <w:sz w:val="21"/>
          <w:szCs w:val="21"/>
          <w:highlight w:val="white"/>
        </w:rPr>
        <w:t>li'st</w:t>
      </w:r>
      <w:proofErr w:type="spellEnd"/>
      <w:r>
        <w:rPr>
          <w:rFonts w:ascii="Georgia" w:eastAsia="Georgia" w:hAnsi="Georgia" w:cs="Georgia"/>
          <w:sz w:val="21"/>
          <w:szCs w:val="21"/>
          <w:highlight w:val="white"/>
        </w:rPr>
        <w:t xml:space="preserve"> warm at home, secure and safe;</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And craves no other tribute at thy h</w:t>
      </w:r>
      <w:r>
        <w:rPr>
          <w:rFonts w:ascii="Georgia" w:eastAsia="Georgia" w:hAnsi="Georgia" w:cs="Georgia"/>
          <w:sz w:val="21"/>
          <w:szCs w:val="21"/>
          <w:highlight w:val="white"/>
        </w:rPr>
        <w:t>ands</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But love, fair looks, and true obedience--</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Too little payment for so great a debt.</w:t>
      </w:r>
    </w:p>
    <w:p w:rsidR="0043314B" w:rsidRDefault="00FB3C2C">
      <w:pPr>
        <w:rPr>
          <w:rFonts w:ascii="Georgia" w:eastAsia="Georgia" w:hAnsi="Georgia" w:cs="Georgia"/>
          <w:sz w:val="21"/>
          <w:szCs w:val="21"/>
          <w:highlight w:val="white"/>
        </w:rPr>
      </w:pPr>
      <w:r w:rsidRPr="00FB3C2C">
        <w:rPr>
          <w:rFonts w:ascii="Georgia" w:eastAsia="Georgia" w:hAnsi="Georgia" w:cs="Georgia"/>
          <w:i/>
          <w:noProof/>
          <w:sz w:val="21"/>
          <w:szCs w:val="21"/>
          <w:highlight w:val="white"/>
        </w:rPr>
        <mc:AlternateContent>
          <mc:Choice Requires="wps">
            <w:drawing>
              <wp:anchor distT="45720" distB="45720" distL="114300" distR="114300" simplePos="0" relativeHeight="251664896" behindDoc="0" locked="0" layoutInCell="1" allowOverlap="1" wp14:anchorId="59D55278" wp14:editId="67C9B250">
                <wp:simplePos x="0" y="0"/>
                <wp:positionH relativeFrom="column">
                  <wp:posOffset>3209925</wp:posOffset>
                </wp:positionH>
                <wp:positionV relativeFrom="paragraph">
                  <wp:posOffset>114300</wp:posOffset>
                </wp:positionV>
                <wp:extent cx="3600450" cy="10191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019175"/>
                        </a:xfrm>
                        <a:prstGeom prst="rect">
                          <a:avLst/>
                        </a:prstGeom>
                        <a:solidFill>
                          <a:srgbClr val="FFFFFF"/>
                        </a:solidFill>
                        <a:ln w="9525">
                          <a:solidFill>
                            <a:srgbClr val="000000"/>
                          </a:solidFill>
                          <a:miter lim="800000"/>
                          <a:headEnd/>
                          <a:tailEnd/>
                        </a:ln>
                      </wps:spPr>
                      <wps:txbx>
                        <w:txbxContent>
                          <w:p w:rsidR="00FB3C2C" w:rsidRPr="00FB3C2C" w:rsidRDefault="00FB3C2C" w:rsidP="00FB3C2C">
                            <w:pPr>
                              <w:rPr>
                                <w:rFonts w:ascii="Garamond" w:hAnsi="Garamond"/>
                              </w:rPr>
                            </w:pPr>
                            <w:r>
                              <w:rPr>
                                <w:rFonts w:ascii="Garamond" w:hAnsi="Garamond"/>
                              </w:rPr>
                              <w:t>How does Kate describe a woman who argues with her husband?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55278" id="_x0000_s1031" type="#_x0000_t202" style="position:absolute;margin-left:252.75pt;margin-top:9pt;width:283.5pt;height:8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">
                <v:textbox>
                  <w:txbxContent>
                    <w:p w:rsidR="00FB3C2C" w:rsidRPr="00FB3C2C" w:rsidRDefault="00FB3C2C" w:rsidP="00FB3C2C">
                      <w:pPr>
                        <w:rPr>
                          <w:rFonts w:ascii="Garamond" w:hAnsi="Garamond"/>
                        </w:rPr>
                      </w:pPr>
                      <w:r>
                        <w:rPr>
                          <w:rFonts w:ascii="Garamond" w:hAnsi="Garamond"/>
                        </w:rPr>
                        <w:t>How does Kate describe a woman who argues with her husband?</w:t>
                      </w:r>
                    </w:p>
                  </w:txbxContent>
                </v:textbox>
                <w10:wrap type="square"/>
              </v:shape>
            </w:pict>
          </mc:Fallback>
        </mc:AlternateContent>
      </w:r>
      <w:r>
        <w:rPr>
          <w:rFonts w:ascii="Georgia" w:eastAsia="Georgia" w:hAnsi="Georgia" w:cs="Georgia"/>
          <w:sz w:val="21"/>
          <w:szCs w:val="21"/>
          <w:highlight w:val="white"/>
        </w:rPr>
        <w:t>Such duty as the subject owes the prince,</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 xml:space="preserve">Even such a woman </w:t>
      </w:r>
      <w:proofErr w:type="spellStart"/>
      <w:r>
        <w:rPr>
          <w:rFonts w:ascii="Georgia" w:eastAsia="Georgia" w:hAnsi="Georgia" w:cs="Georgia"/>
          <w:sz w:val="21"/>
          <w:szCs w:val="21"/>
          <w:highlight w:val="white"/>
        </w:rPr>
        <w:t>oweth</w:t>
      </w:r>
      <w:proofErr w:type="spellEnd"/>
      <w:r>
        <w:rPr>
          <w:rFonts w:ascii="Georgia" w:eastAsia="Georgia" w:hAnsi="Georgia" w:cs="Georgia"/>
          <w:sz w:val="21"/>
          <w:szCs w:val="21"/>
          <w:highlight w:val="white"/>
        </w:rPr>
        <w:t xml:space="preserve"> to her husband;</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 xml:space="preserve">And when she is </w:t>
      </w:r>
      <w:proofErr w:type="spellStart"/>
      <w:r>
        <w:rPr>
          <w:rFonts w:ascii="Georgia" w:eastAsia="Georgia" w:hAnsi="Georgia" w:cs="Georgia"/>
          <w:sz w:val="21"/>
          <w:szCs w:val="21"/>
          <w:highlight w:val="white"/>
        </w:rPr>
        <w:t>froward</w:t>
      </w:r>
      <w:proofErr w:type="spellEnd"/>
      <w:r>
        <w:rPr>
          <w:rFonts w:ascii="Georgia" w:eastAsia="Georgia" w:hAnsi="Georgia" w:cs="Georgia"/>
          <w:sz w:val="21"/>
          <w:szCs w:val="21"/>
          <w:highlight w:val="white"/>
        </w:rPr>
        <w:t>, peevish, sullen, sour,</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And not obedient to his honest will,</w:t>
      </w:r>
      <w:r w:rsidRPr="00FB3C2C">
        <w:rPr>
          <w:rFonts w:ascii="Georgia" w:eastAsia="Georgia" w:hAnsi="Georgia" w:cs="Georgia"/>
          <w:i/>
          <w:noProof/>
          <w:sz w:val="21"/>
          <w:szCs w:val="21"/>
          <w:highlight w:val="white"/>
        </w:rPr>
        <w:t xml:space="preserve"> </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 xml:space="preserve">What is she but a foul contending </w:t>
      </w:r>
      <w:proofErr w:type="gramStart"/>
      <w:r>
        <w:rPr>
          <w:rFonts w:ascii="Georgia" w:eastAsia="Georgia" w:hAnsi="Georgia" w:cs="Georgia"/>
          <w:sz w:val="21"/>
          <w:szCs w:val="21"/>
          <w:highlight w:val="white"/>
        </w:rPr>
        <w:t>rebel</w:t>
      </w:r>
      <w:proofErr w:type="gramEnd"/>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And graceless traitor to her loving lord?</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I am ashamed that women are so simple</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To offer war where they should kneel for peace,</w:t>
      </w:r>
    </w:p>
    <w:p w:rsidR="0043314B" w:rsidRDefault="00FB3C2C">
      <w:pPr>
        <w:rPr>
          <w:rFonts w:ascii="Georgia" w:eastAsia="Georgia" w:hAnsi="Georgia" w:cs="Georgia"/>
          <w:sz w:val="21"/>
          <w:szCs w:val="21"/>
          <w:highlight w:val="white"/>
        </w:rPr>
      </w:pPr>
      <w:r w:rsidRPr="00FB3C2C">
        <w:rPr>
          <w:rFonts w:ascii="Georgia" w:eastAsia="Georgia" w:hAnsi="Georgia" w:cs="Georgia"/>
          <w:i/>
          <w:noProof/>
          <w:sz w:val="21"/>
          <w:szCs w:val="21"/>
          <w:highlight w:val="white"/>
        </w:rPr>
        <w:lastRenderedPageBreak/>
        <mc:AlternateContent>
          <mc:Choice Requires="wps">
            <w:drawing>
              <wp:anchor distT="45720" distB="45720" distL="114300" distR="114300" simplePos="0" relativeHeight="251675136" behindDoc="0" locked="0" layoutInCell="1" allowOverlap="1" wp14:anchorId="31360BB0" wp14:editId="016B1D6F">
                <wp:simplePos x="0" y="0"/>
                <wp:positionH relativeFrom="column">
                  <wp:posOffset>3505200</wp:posOffset>
                </wp:positionH>
                <wp:positionV relativeFrom="paragraph">
                  <wp:posOffset>47625</wp:posOffset>
                </wp:positionV>
                <wp:extent cx="3505200" cy="13239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323975"/>
                        </a:xfrm>
                        <a:prstGeom prst="rect">
                          <a:avLst/>
                        </a:prstGeom>
                        <a:solidFill>
                          <a:srgbClr val="FFFFFF"/>
                        </a:solidFill>
                        <a:ln w="9525">
                          <a:solidFill>
                            <a:srgbClr val="000000"/>
                          </a:solidFill>
                          <a:miter lim="800000"/>
                          <a:headEnd/>
                          <a:tailEnd/>
                        </a:ln>
                      </wps:spPr>
                      <wps:txbx>
                        <w:txbxContent>
                          <w:p w:rsidR="00FB3C2C" w:rsidRPr="00FB3C2C" w:rsidRDefault="00FB3C2C" w:rsidP="00FB3C2C">
                            <w:pPr>
                              <w:rPr>
                                <w:rFonts w:ascii="Garamond" w:hAnsi="Garamond"/>
                              </w:rPr>
                            </w:pPr>
                            <w:r>
                              <w:rPr>
                                <w:rFonts w:ascii="Garamond" w:hAnsi="Garamond"/>
                              </w:rPr>
                              <w:t>According to Kate, what physical proof is there that women are designed for obedience and sweetness?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60BB0" id="_x0000_s1032" type="#_x0000_t202" style="position:absolute;margin-left:276pt;margin-top:3.75pt;width:276pt;height:104.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">
                <v:textbox>
                  <w:txbxContent>
                    <w:p w:rsidR="00FB3C2C" w:rsidRPr="00FB3C2C" w:rsidRDefault="00FB3C2C" w:rsidP="00FB3C2C">
                      <w:pPr>
                        <w:rPr>
                          <w:rFonts w:ascii="Garamond" w:hAnsi="Garamond"/>
                        </w:rPr>
                      </w:pPr>
                      <w:r>
                        <w:rPr>
                          <w:rFonts w:ascii="Garamond" w:hAnsi="Garamond"/>
                        </w:rPr>
                        <w:t>According to Kate, what physical proof is there that women are designed for obedience and sweetness?</w:t>
                      </w:r>
                    </w:p>
                  </w:txbxContent>
                </v:textbox>
                <w10:wrap type="square"/>
              </v:shape>
            </w:pict>
          </mc:Fallback>
        </mc:AlternateContent>
      </w:r>
      <w:r>
        <w:rPr>
          <w:rFonts w:ascii="Georgia" w:eastAsia="Georgia" w:hAnsi="Georgia" w:cs="Georgia"/>
          <w:sz w:val="21"/>
          <w:szCs w:val="21"/>
          <w:highlight w:val="white"/>
        </w:rPr>
        <w:t>Or seek for rule, supremacy, and sway,</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Whey they are bound to serve, love, and obey.</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 xml:space="preserve">Why are our bodies soft and weak and </w:t>
      </w:r>
      <w:proofErr w:type="gramStart"/>
      <w:r>
        <w:rPr>
          <w:rFonts w:ascii="Georgia" w:eastAsia="Georgia" w:hAnsi="Georgia" w:cs="Georgia"/>
          <w:sz w:val="21"/>
          <w:szCs w:val="21"/>
          <w:highlight w:val="white"/>
        </w:rPr>
        <w:t>smooth,</w:t>
      </w:r>
      <w:proofErr w:type="gramEnd"/>
      <w:r w:rsidRPr="00FB3C2C">
        <w:rPr>
          <w:rFonts w:ascii="Georgia" w:eastAsia="Georgia" w:hAnsi="Georgia" w:cs="Georgia"/>
          <w:i/>
          <w:noProof/>
          <w:sz w:val="21"/>
          <w:szCs w:val="21"/>
          <w:highlight w:val="white"/>
        </w:rPr>
        <w:t xml:space="preserve"> </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Unapt to toil and trouble in the world,</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But that our soft conditions and our hearts</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Should well agree with our external parts?</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 xml:space="preserve">Come, come, you </w:t>
      </w:r>
      <w:proofErr w:type="spellStart"/>
      <w:r>
        <w:rPr>
          <w:rFonts w:ascii="Georgia" w:eastAsia="Georgia" w:hAnsi="Georgia" w:cs="Georgia"/>
          <w:sz w:val="21"/>
          <w:szCs w:val="21"/>
          <w:highlight w:val="white"/>
        </w:rPr>
        <w:t>froward</w:t>
      </w:r>
      <w:proofErr w:type="spellEnd"/>
      <w:r>
        <w:rPr>
          <w:rFonts w:ascii="Georgia" w:eastAsia="Georgia" w:hAnsi="Georgia" w:cs="Georgia"/>
          <w:sz w:val="21"/>
          <w:szCs w:val="21"/>
          <w:highlight w:val="white"/>
        </w:rPr>
        <w:t xml:space="preserve"> and unable worms,</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My mind hath been as big as one of yours,</w:t>
      </w:r>
    </w:p>
    <w:p w:rsidR="0043314B" w:rsidRDefault="00FB3C2C">
      <w:pPr>
        <w:rPr>
          <w:rFonts w:ascii="Georgia" w:eastAsia="Georgia" w:hAnsi="Georgia" w:cs="Georgia"/>
          <w:sz w:val="21"/>
          <w:szCs w:val="21"/>
          <w:highlight w:val="white"/>
        </w:rPr>
      </w:pPr>
      <w:r w:rsidRPr="00FB3C2C">
        <w:rPr>
          <w:rFonts w:ascii="Georgia" w:eastAsia="Georgia" w:hAnsi="Georgia" w:cs="Georgia"/>
          <w:i/>
          <w:noProof/>
          <w:sz w:val="21"/>
          <w:szCs w:val="21"/>
          <w:highlight w:val="white"/>
        </w:rPr>
        <mc:AlternateContent>
          <mc:Choice Requires="wps">
            <w:drawing>
              <wp:anchor distT="45720" distB="45720" distL="114300" distR="114300" simplePos="0" relativeHeight="251687424" behindDoc="0" locked="0" layoutInCell="1" allowOverlap="1" wp14:anchorId="3A74CDAD" wp14:editId="2E033772">
                <wp:simplePos x="0" y="0"/>
                <wp:positionH relativeFrom="column">
                  <wp:posOffset>3505200</wp:posOffset>
                </wp:positionH>
                <wp:positionV relativeFrom="paragraph">
                  <wp:posOffset>104140</wp:posOffset>
                </wp:positionV>
                <wp:extent cx="3505200" cy="7810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81050"/>
                        </a:xfrm>
                        <a:prstGeom prst="rect">
                          <a:avLst/>
                        </a:prstGeom>
                        <a:solidFill>
                          <a:srgbClr val="FFFFFF"/>
                        </a:solidFill>
                        <a:ln w="9525">
                          <a:solidFill>
                            <a:srgbClr val="000000"/>
                          </a:solidFill>
                          <a:miter lim="800000"/>
                          <a:headEnd/>
                          <a:tailEnd/>
                        </a:ln>
                      </wps:spPr>
                      <wps:txbx>
                        <w:txbxContent>
                          <w:p w:rsidR="00FB3C2C" w:rsidRPr="00FB3C2C" w:rsidRDefault="00FB3C2C" w:rsidP="00FB3C2C">
                            <w:pPr>
                              <w:rPr>
                                <w:rFonts w:ascii="Garamond" w:hAnsi="Garamond"/>
                              </w:rPr>
                            </w:pPr>
                            <w:r>
                              <w:rPr>
                                <w:rFonts w:ascii="Garamond" w:hAnsi="Garamond"/>
                              </w:rPr>
                              <w:t>What does Kate say she has realized about women’s strength and intellect in comparison with men’s?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4CDAD" id="_x0000_s1033" type="#_x0000_t202" style="position:absolute;margin-left:276pt;margin-top:8.2pt;width:276pt;height:61.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">
                <v:textbox>
                  <w:txbxContent>
                    <w:p w:rsidR="00FB3C2C" w:rsidRPr="00FB3C2C" w:rsidRDefault="00FB3C2C" w:rsidP="00FB3C2C">
                      <w:pPr>
                        <w:rPr>
                          <w:rFonts w:ascii="Garamond" w:hAnsi="Garamond"/>
                        </w:rPr>
                      </w:pPr>
                      <w:r>
                        <w:rPr>
                          <w:rFonts w:ascii="Garamond" w:hAnsi="Garamond"/>
                        </w:rPr>
                        <w:t>What does Kate say she has realized about women’s strength and intellect in comparison with men’s?</w:t>
                      </w:r>
                    </w:p>
                  </w:txbxContent>
                </v:textbox>
                <w10:wrap type="square"/>
              </v:shape>
            </w:pict>
          </mc:Fallback>
        </mc:AlternateContent>
      </w:r>
      <w:r>
        <w:rPr>
          <w:rFonts w:ascii="Georgia" w:eastAsia="Georgia" w:hAnsi="Georgia" w:cs="Georgia"/>
          <w:sz w:val="21"/>
          <w:szCs w:val="21"/>
          <w:highlight w:val="white"/>
        </w:rPr>
        <w:t>My heart as great, my reason haply more,</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To bandy word for word and frown for frown.</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But now I see our lances are but straws,</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Our strength as weak, our weakness past compare,</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 xml:space="preserve">That seeming to be most which </w:t>
      </w:r>
      <w:proofErr w:type="gramStart"/>
      <w:r>
        <w:rPr>
          <w:rFonts w:ascii="Georgia" w:eastAsia="Georgia" w:hAnsi="Georgia" w:cs="Georgia"/>
          <w:sz w:val="21"/>
          <w:szCs w:val="21"/>
          <w:highlight w:val="white"/>
        </w:rPr>
        <w:t>we</w:t>
      </w:r>
      <w:proofErr w:type="gramEnd"/>
      <w:r>
        <w:rPr>
          <w:rFonts w:ascii="Georgia" w:eastAsia="Georgia" w:hAnsi="Georgia" w:cs="Georgia"/>
          <w:sz w:val="21"/>
          <w:szCs w:val="21"/>
          <w:highlight w:val="white"/>
        </w:rPr>
        <w:t xml:space="preserve"> indeed least are.</w:t>
      </w:r>
      <w:r w:rsidRPr="00FB3C2C">
        <w:rPr>
          <w:rFonts w:ascii="Georgia" w:eastAsia="Georgia" w:hAnsi="Georgia" w:cs="Georgia"/>
          <w:i/>
          <w:noProof/>
          <w:sz w:val="21"/>
          <w:szCs w:val="21"/>
          <w:highlight w:val="white"/>
        </w:rPr>
        <w:t xml:space="preserve"> </w:t>
      </w:r>
    </w:p>
    <w:p w:rsidR="0043314B" w:rsidRDefault="00FB3C2C">
      <w:pPr>
        <w:rPr>
          <w:rFonts w:ascii="Georgia" w:eastAsia="Georgia" w:hAnsi="Georgia" w:cs="Georgia"/>
          <w:sz w:val="21"/>
          <w:szCs w:val="21"/>
          <w:highlight w:val="white"/>
        </w:rPr>
      </w:pPr>
      <w:r w:rsidRPr="00FB3C2C">
        <w:rPr>
          <w:rFonts w:ascii="Georgia" w:eastAsia="Georgia" w:hAnsi="Georgia" w:cs="Georgia"/>
          <w:i/>
          <w:noProof/>
          <w:sz w:val="21"/>
          <w:szCs w:val="21"/>
          <w:highlight w:val="white"/>
        </w:rPr>
        <mc:AlternateContent>
          <mc:Choice Requires="wps">
            <w:drawing>
              <wp:anchor distT="45720" distB="45720" distL="114300" distR="114300" simplePos="0" relativeHeight="251695616" behindDoc="0" locked="0" layoutInCell="1" allowOverlap="1" wp14:anchorId="2A363889" wp14:editId="7D23A453">
                <wp:simplePos x="0" y="0"/>
                <wp:positionH relativeFrom="column">
                  <wp:posOffset>3505200</wp:posOffset>
                </wp:positionH>
                <wp:positionV relativeFrom="paragraph">
                  <wp:posOffset>117475</wp:posOffset>
                </wp:positionV>
                <wp:extent cx="3505200" cy="7810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81050"/>
                        </a:xfrm>
                        <a:prstGeom prst="rect">
                          <a:avLst/>
                        </a:prstGeom>
                        <a:solidFill>
                          <a:srgbClr val="FFFFFF"/>
                        </a:solidFill>
                        <a:ln w="9525">
                          <a:solidFill>
                            <a:srgbClr val="000000"/>
                          </a:solidFill>
                          <a:miter lim="800000"/>
                          <a:headEnd/>
                          <a:tailEnd/>
                        </a:ln>
                      </wps:spPr>
                      <wps:txbx>
                        <w:txbxContent>
                          <w:p w:rsidR="00FB3C2C" w:rsidRPr="00FB3C2C" w:rsidRDefault="00FB3C2C" w:rsidP="00FB3C2C">
                            <w:pPr>
                              <w:rPr>
                                <w:rFonts w:ascii="Garamond" w:hAnsi="Garamond"/>
                              </w:rPr>
                            </w:pPr>
                            <w:r>
                              <w:rPr>
                                <w:rFonts w:ascii="Garamond" w:hAnsi="Garamond"/>
                              </w:rPr>
                              <w:t>What stage direction should a director include in the last four 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63889" id="_x0000_s1034" type="#_x0000_t202" style="position:absolute;margin-left:276pt;margin-top:9.25pt;width:276pt;height:61.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">
                <v:textbox>
                  <w:txbxContent>
                    <w:p w:rsidR="00FB3C2C" w:rsidRPr="00FB3C2C" w:rsidRDefault="00FB3C2C" w:rsidP="00FB3C2C">
                      <w:pPr>
                        <w:rPr>
                          <w:rFonts w:ascii="Garamond" w:hAnsi="Garamond"/>
                        </w:rPr>
                      </w:pPr>
                      <w:r>
                        <w:rPr>
                          <w:rFonts w:ascii="Garamond" w:hAnsi="Garamond"/>
                        </w:rPr>
                        <w:t>What stage direction should a director include in the last four lines?</w:t>
                      </w:r>
                    </w:p>
                  </w:txbxContent>
                </v:textbox>
                <w10:wrap type="square"/>
              </v:shape>
            </w:pict>
          </mc:Fallback>
        </mc:AlternateContent>
      </w:r>
      <w:r>
        <w:rPr>
          <w:rFonts w:ascii="Georgia" w:eastAsia="Georgia" w:hAnsi="Georgia" w:cs="Georgia"/>
          <w:sz w:val="21"/>
          <w:szCs w:val="21"/>
          <w:highlight w:val="white"/>
        </w:rPr>
        <w:t xml:space="preserve">Then </w:t>
      </w:r>
      <w:proofErr w:type="spellStart"/>
      <w:r>
        <w:rPr>
          <w:rFonts w:ascii="Georgia" w:eastAsia="Georgia" w:hAnsi="Georgia" w:cs="Georgia"/>
          <w:sz w:val="21"/>
          <w:szCs w:val="21"/>
          <w:highlight w:val="white"/>
        </w:rPr>
        <w:t>vail</w:t>
      </w:r>
      <w:proofErr w:type="spellEnd"/>
      <w:r>
        <w:rPr>
          <w:rFonts w:ascii="Georgia" w:eastAsia="Georgia" w:hAnsi="Georgia" w:cs="Georgia"/>
          <w:sz w:val="21"/>
          <w:szCs w:val="21"/>
          <w:highlight w:val="white"/>
        </w:rPr>
        <w:t xml:space="preserve"> your stomachs, for i</w:t>
      </w:r>
      <w:r>
        <w:rPr>
          <w:rFonts w:ascii="Georgia" w:eastAsia="Georgia" w:hAnsi="Georgia" w:cs="Georgia"/>
          <w:sz w:val="21"/>
          <w:szCs w:val="21"/>
          <w:highlight w:val="white"/>
        </w:rPr>
        <w:t>t is no boot,</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And place your hands below your husband's foot,</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In token of which duty, if he please,</w:t>
      </w:r>
      <w:r w:rsidRPr="00FB3C2C">
        <w:rPr>
          <w:rFonts w:ascii="Georgia" w:eastAsia="Georgia" w:hAnsi="Georgia" w:cs="Georgia"/>
          <w:i/>
          <w:noProof/>
          <w:sz w:val="21"/>
          <w:szCs w:val="21"/>
          <w:highlight w:val="white"/>
        </w:rPr>
        <w:t xml:space="preserve"> </w:t>
      </w:r>
    </w:p>
    <w:p w:rsidR="0043314B" w:rsidRDefault="00FB3C2C">
      <w:pPr>
        <w:rPr>
          <w:rFonts w:ascii="Georgia" w:eastAsia="Georgia" w:hAnsi="Georgia" w:cs="Georgia"/>
          <w:sz w:val="21"/>
          <w:szCs w:val="21"/>
          <w:highlight w:val="white"/>
        </w:rPr>
      </w:pPr>
      <w:r>
        <w:rPr>
          <w:rFonts w:ascii="Georgia" w:eastAsia="Georgia" w:hAnsi="Georgia" w:cs="Georgia"/>
          <w:sz w:val="21"/>
          <w:szCs w:val="21"/>
          <w:highlight w:val="white"/>
        </w:rPr>
        <w:t>My hand is ready, may it do him ease.</w:t>
      </w:r>
    </w:p>
    <w:p w:rsidR="0043314B" w:rsidRDefault="0043314B"/>
    <w:p w:rsidR="00FB3C2C" w:rsidRDefault="00FB3C2C"/>
    <w:p w:rsidR="00FB3C2C" w:rsidRDefault="00FB3C2C"/>
    <w:p w:rsidR="00FB3C2C" w:rsidRPr="00FB3C2C" w:rsidRDefault="00FB3C2C">
      <w:pPr>
        <w:rPr>
          <w:rFonts w:ascii="Garamond" w:hAnsi="Garamond"/>
        </w:rPr>
      </w:pPr>
      <w:r w:rsidRPr="00FB3C2C">
        <w:rPr>
          <w:rFonts w:ascii="Garamond" w:hAnsi="Garamond"/>
        </w:rPr>
        <w:t>Discussion Questions</w:t>
      </w:r>
    </w:p>
    <w:p w:rsidR="00FB3C2C" w:rsidRDefault="00FB3C2C"/>
    <w:p w:rsidR="00FB3C2C" w:rsidRPr="00FB3C2C" w:rsidRDefault="00FB3C2C">
      <w:pPr>
        <w:rPr>
          <w:rFonts w:ascii="Garamond" w:hAnsi="Garamond"/>
        </w:rPr>
      </w:pPr>
    </w:p>
    <w:p w:rsidR="00FB3C2C" w:rsidRPr="00FB3C2C" w:rsidRDefault="00FB3C2C" w:rsidP="00FB3C2C">
      <w:pPr>
        <w:pStyle w:val="ListParagraph"/>
        <w:numPr>
          <w:ilvl w:val="0"/>
          <w:numId w:val="1"/>
        </w:numPr>
        <w:rPr>
          <w:rFonts w:ascii="Garamond" w:hAnsi="Garamond"/>
        </w:rPr>
      </w:pPr>
      <w:r w:rsidRPr="00FB3C2C">
        <w:rPr>
          <w:rFonts w:ascii="Garamond" w:hAnsi="Garamond"/>
        </w:rPr>
        <w:t>How does Kate use parallel structure for emphasis? Use specific examples from the text.</w:t>
      </w:r>
    </w:p>
    <w:p w:rsidR="00FB3C2C" w:rsidRPr="00FB3C2C" w:rsidRDefault="00FB3C2C" w:rsidP="00FB3C2C">
      <w:pPr>
        <w:rPr>
          <w:rFonts w:ascii="Garamond" w:hAnsi="Garamond"/>
        </w:rPr>
      </w:pPr>
    </w:p>
    <w:p w:rsidR="00FB3C2C" w:rsidRPr="00FB3C2C" w:rsidRDefault="00FB3C2C" w:rsidP="00FB3C2C">
      <w:pPr>
        <w:rPr>
          <w:rFonts w:ascii="Garamond" w:hAnsi="Garamond"/>
        </w:rPr>
      </w:pPr>
    </w:p>
    <w:p w:rsidR="00FB3C2C" w:rsidRDefault="00FB3C2C" w:rsidP="00FB3C2C">
      <w:pPr>
        <w:rPr>
          <w:rFonts w:ascii="Garamond" w:hAnsi="Garamond"/>
        </w:rPr>
      </w:pPr>
    </w:p>
    <w:p w:rsidR="00FB3C2C" w:rsidRDefault="00FB3C2C" w:rsidP="00FB3C2C">
      <w:pPr>
        <w:rPr>
          <w:rFonts w:ascii="Garamond" w:hAnsi="Garamond"/>
        </w:rPr>
      </w:pPr>
    </w:p>
    <w:p w:rsidR="00FB3C2C" w:rsidRPr="00FB3C2C" w:rsidRDefault="00FB3C2C" w:rsidP="00FB3C2C">
      <w:pPr>
        <w:rPr>
          <w:rFonts w:ascii="Garamond" w:hAnsi="Garamond"/>
        </w:rPr>
      </w:pPr>
    </w:p>
    <w:p w:rsidR="00FB3C2C" w:rsidRPr="00FB3C2C" w:rsidRDefault="00FB3C2C" w:rsidP="00FB3C2C">
      <w:pPr>
        <w:rPr>
          <w:rFonts w:ascii="Garamond" w:hAnsi="Garamond"/>
        </w:rPr>
      </w:pPr>
    </w:p>
    <w:p w:rsidR="00FB3C2C" w:rsidRPr="00FB3C2C" w:rsidRDefault="00FB3C2C" w:rsidP="00FB3C2C">
      <w:pPr>
        <w:pStyle w:val="ListParagraph"/>
        <w:numPr>
          <w:ilvl w:val="0"/>
          <w:numId w:val="1"/>
        </w:numPr>
        <w:rPr>
          <w:rFonts w:ascii="Garamond" w:hAnsi="Garamond"/>
        </w:rPr>
      </w:pPr>
      <w:r w:rsidRPr="00FB3C2C">
        <w:rPr>
          <w:rFonts w:ascii="Garamond" w:hAnsi="Garamond"/>
        </w:rPr>
        <w:t>How has Kate changed, as evidenced by her speech?</w:t>
      </w:r>
    </w:p>
    <w:p w:rsidR="00FB3C2C" w:rsidRPr="00FB3C2C" w:rsidRDefault="00FB3C2C" w:rsidP="00FB3C2C">
      <w:pPr>
        <w:rPr>
          <w:rFonts w:ascii="Garamond" w:hAnsi="Garamond"/>
        </w:rPr>
      </w:pPr>
    </w:p>
    <w:p w:rsidR="00FB3C2C" w:rsidRPr="00FB3C2C" w:rsidRDefault="00FB3C2C" w:rsidP="00FB3C2C">
      <w:pPr>
        <w:rPr>
          <w:rFonts w:ascii="Garamond" w:hAnsi="Garamond"/>
        </w:rPr>
      </w:pPr>
    </w:p>
    <w:p w:rsidR="00FB3C2C" w:rsidRDefault="00FB3C2C" w:rsidP="00FB3C2C">
      <w:pPr>
        <w:rPr>
          <w:rFonts w:ascii="Garamond" w:hAnsi="Garamond"/>
        </w:rPr>
      </w:pPr>
    </w:p>
    <w:p w:rsidR="00FB3C2C" w:rsidRDefault="00FB3C2C" w:rsidP="00FB3C2C">
      <w:pPr>
        <w:rPr>
          <w:rFonts w:ascii="Garamond" w:hAnsi="Garamond"/>
        </w:rPr>
      </w:pPr>
    </w:p>
    <w:p w:rsidR="00FB3C2C" w:rsidRDefault="00FB3C2C" w:rsidP="00FB3C2C">
      <w:pPr>
        <w:rPr>
          <w:rFonts w:ascii="Garamond" w:hAnsi="Garamond"/>
        </w:rPr>
      </w:pPr>
    </w:p>
    <w:p w:rsidR="00FB3C2C" w:rsidRPr="00FB3C2C" w:rsidRDefault="00FB3C2C" w:rsidP="00FB3C2C">
      <w:pPr>
        <w:rPr>
          <w:rFonts w:ascii="Garamond" w:hAnsi="Garamond"/>
        </w:rPr>
      </w:pPr>
    </w:p>
    <w:p w:rsidR="00FB3C2C" w:rsidRPr="00FB3C2C" w:rsidRDefault="00FB3C2C" w:rsidP="00FB3C2C">
      <w:pPr>
        <w:rPr>
          <w:rFonts w:ascii="Garamond" w:hAnsi="Garamond"/>
        </w:rPr>
      </w:pPr>
    </w:p>
    <w:p w:rsidR="00FB3C2C" w:rsidRPr="00FB3C2C" w:rsidRDefault="00FB3C2C" w:rsidP="00FB3C2C">
      <w:pPr>
        <w:pStyle w:val="ListParagraph"/>
        <w:numPr>
          <w:ilvl w:val="0"/>
          <w:numId w:val="1"/>
        </w:numPr>
        <w:rPr>
          <w:rFonts w:ascii="Garamond" w:hAnsi="Garamond"/>
        </w:rPr>
      </w:pPr>
      <w:r w:rsidRPr="00FB3C2C">
        <w:rPr>
          <w:rFonts w:ascii="Garamond" w:hAnsi="Garamond"/>
        </w:rPr>
        <w:t>What is the purpose of Kate’s speech?</w:t>
      </w:r>
    </w:p>
    <w:p w:rsidR="00FB3C2C" w:rsidRPr="00FB3C2C" w:rsidRDefault="00FB3C2C" w:rsidP="00FB3C2C">
      <w:pPr>
        <w:rPr>
          <w:rFonts w:ascii="Garamond" w:hAnsi="Garamond"/>
        </w:rPr>
      </w:pPr>
    </w:p>
    <w:p w:rsidR="00FB3C2C" w:rsidRPr="00FB3C2C" w:rsidRDefault="00FB3C2C" w:rsidP="00FB3C2C">
      <w:pPr>
        <w:rPr>
          <w:rFonts w:ascii="Garamond" w:hAnsi="Garamond"/>
        </w:rPr>
      </w:pPr>
    </w:p>
    <w:p w:rsidR="00FB3C2C" w:rsidRDefault="00FB3C2C" w:rsidP="00FB3C2C">
      <w:pPr>
        <w:rPr>
          <w:rFonts w:ascii="Garamond" w:hAnsi="Garamond"/>
        </w:rPr>
      </w:pPr>
    </w:p>
    <w:p w:rsidR="00FB3C2C" w:rsidRDefault="00FB3C2C" w:rsidP="00FB3C2C">
      <w:pPr>
        <w:rPr>
          <w:rFonts w:ascii="Garamond" w:hAnsi="Garamond"/>
        </w:rPr>
      </w:pPr>
    </w:p>
    <w:p w:rsidR="00FB3C2C" w:rsidRPr="00FB3C2C" w:rsidRDefault="00FB3C2C" w:rsidP="00FB3C2C">
      <w:pPr>
        <w:rPr>
          <w:rFonts w:ascii="Garamond" w:hAnsi="Garamond"/>
        </w:rPr>
      </w:pPr>
    </w:p>
    <w:p w:rsidR="00FB3C2C" w:rsidRPr="00FB3C2C" w:rsidRDefault="00FB3C2C" w:rsidP="00FB3C2C">
      <w:pPr>
        <w:rPr>
          <w:rFonts w:ascii="Garamond" w:hAnsi="Garamond"/>
        </w:rPr>
      </w:pPr>
    </w:p>
    <w:p w:rsidR="00FB3C2C" w:rsidRPr="00FB3C2C" w:rsidRDefault="00FB3C2C" w:rsidP="00FB3C2C">
      <w:pPr>
        <w:pStyle w:val="ListParagraph"/>
        <w:numPr>
          <w:ilvl w:val="0"/>
          <w:numId w:val="1"/>
        </w:numPr>
        <w:rPr>
          <w:rFonts w:ascii="Garamond" w:hAnsi="Garamond"/>
        </w:rPr>
      </w:pPr>
      <w:r w:rsidRPr="00FB3C2C">
        <w:rPr>
          <w:rFonts w:ascii="Garamond" w:hAnsi="Garamond"/>
        </w:rPr>
        <w:t>What is the theme of Kate’s speech?</w:t>
      </w:r>
    </w:p>
    <w:sectPr w:rsidR="00FB3C2C" w:rsidRPr="00FB3C2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14DC9"/>
    <w:multiLevelType w:val="hybridMultilevel"/>
    <w:tmpl w:val="731A4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4B"/>
    <w:rsid w:val="0043314B"/>
    <w:rsid w:val="00FB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6EB85-D964-4498-A802-7AC70F91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FB3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2017-04-21T12:42:00Z</dcterms:created>
  <dcterms:modified xsi:type="dcterms:W3CDTF">2017-04-21T12:42:00Z</dcterms:modified>
</cp:coreProperties>
</file>