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30DC" w:rsidRDefault="003D1F68">
      <w:bookmarkStart w:id="0" w:name="_GoBack"/>
      <w:bookmarkEnd w:id="0"/>
      <w:r>
        <w:rPr>
          <w:i/>
          <w:sz w:val="28"/>
          <w:szCs w:val="28"/>
        </w:rPr>
        <w:t>Independent Learning: Vocabulary Study—Logging Words</w:t>
      </w:r>
    </w:p>
    <w:p w:rsidR="00D830DC" w:rsidRDefault="003D1F68">
      <w:r>
        <w:rPr>
          <w:i/>
          <w:sz w:val="28"/>
          <w:szCs w:val="28"/>
        </w:rPr>
        <w:t>Name ________________________</w:t>
      </w:r>
      <w:r>
        <w:rPr>
          <w:i/>
          <w:sz w:val="28"/>
          <w:szCs w:val="28"/>
        </w:rPr>
        <w:tab/>
        <w:t>Period ____</w:t>
      </w:r>
      <w:r>
        <w:rPr>
          <w:i/>
          <w:sz w:val="28"/>
          <w:szCs w:val="28"/>
        </w:rPr>
        <w:tab/>
        <w:t xml:space="preserve"> Date ________</w:t>
      </w:r>
      <w:r>
        <w:rPr>
          <w:sz w:val="28"/>
          <w:szCs w:val="28"/>
        </w:rPr>
        <w:t>Points ____/20</w:t>
      </w:r>
    </w:p>
    <w:p w:rsidR="00D830DC" w:rsidRDefault="003D1F68">
      <w:r>
        <w:rPr>
          <w:b/>
        </w:rPr>
        <w:t>Due Dates</w:t>
      </w:r>
      <w:r>
        <w:t xml:space="preserve"> are listed on the class website under the vocabulary tab: Log Directions.</w:t>
      </w:r>
    </w:p>
    <w:p w:rsidR="00D830DC" w:rsidRDefault="003D1F68">
      <w:r>
        <w:rPr>
          <w:b/>
        </w:rPr>
        <w:t>You had points deducted for the following reasons:</w:t>
      </w:r>
      <w:r>
        <w:rPr>
          <w:b/>
        </w:rPr>
        <w:tab/>
      </w:r>
    </w:p>
    <w:p w:rsidR="00D830DC" w:rsidRDefault="003D1F68">
      <w:pPr>
        <w:ind w:left="720"/>
      </w:pPr>
      <w:r>
        <w:rPr>
          <w:sz w:val="20"/>
          <w:szCs w:val="20"/>
        </w:rPr>
        <w:t>_____ Incomplete: l0 boxes must be completed</w:t>
      </w:r>
    </w:p>
    <w:p w:rsidR="00D830DC" w:rsidRDefault="003D1F68">
      <w:pPr>
        <w:ind w:firstLine="720"/>
      </w:pPr>
      <w:r>
        <w:rPr>
          <w:sz w:val="20"/>
          <w:szCs w:val="20"/>
        </w:rPr>
        <w:t>_____Incomplete: Accurate parts of speech are required.</w:t>
      </w:r>
    </w:p>
    <w:p w:rsidR="00D830DC" w:rsidRDefault="003D1F68">
      <w:pPr>
        <w:ind w:left="720"/>
      </w:pPr>
      <w:r>
        <w:rPr>
          <w:sz w:val="20"/>
          <w:szCs w:val="20"/>
        </w:rPr>
        <w:t>_____Be neat—is your writing legible?</w:t>
      </w:r>
    </w:p>
    <w:p w:rsidR="00D830DC" w:rsidRDefault="00D830DC"/>
    <w:tbl>
      <w:tblPr>
        <w:tblStyle w:val="a"/>
        <w:tblW w:w="11010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75"/>
        <w:gridCol w:w="1095"/>
        <w:gridCol w:w="6420"/>
      </w:tblGrid>
      <w:tr w:rsidR="00D830DC">
        <w:tc>
          <w:tcPr>
            <w:tcW w:w="2520" w:type="dxa"/>
          </w:tcPr>
          <w:p w:rsidR="00D830DC" w:rsidRDefault="003D1F68">
            <w:pPr>
              <w:jc w:val="center"/>
            </w:pPr>
            <w:r>
              <w:rPr>
                <w:b/>
              </w:rPr>
              <w:t>Vocabulary Word</w:t>
            </w:r>
          </w:p>
        </w:tc>
        <w:tc>
          <w:tcPr>
            <w:tcW w:w="975" w:type="dxa"/>
          </w:tcPr>
          <w:p w:rsidR="00D830DC" w:rsidRDefault="003D1F68">
            <w:pPr>
              <w:jc w:val="center"/>
            </w:pPr>
            <w:r>
              <w:rPr>
                <w:b/>
              </w:rPr>
              <w:t>Part of Speech</w:t>
            </w:r>
          </w:p>
        </w:tc>
        <w:tc>
          <w:tcPr>
            <w:tcW w:w="1095" w:type="dxa"/>
          </w:tcPr>
          <w:p w:rsidR="00D830DC" w:rsidRDefault="003D1F68">
            <w:pPr>
              <w:jc w:val="center"/>
            </w:pPr>
            <w:r>
              <w:rPr>
                <w:b/>
              </w:rPr>
              <w:t xml:space="preserve">Page Citation </w:t>
            </w:r>
          </w:p>
          <w:p w:rsidR="00D830DC" w:rsidRDefault="00D830DC">
            <w:pPr>
              <w:jc w:val="center"/>
            </w:pPr>
          </w:p>
        </w:tc>
        <w:tc>
          <w:tcPr>
            <w:tcW w:w="6420" w:type="dxa"/>
          </w:tcPr>
          <w:p w:rsidR="00D830DC" w:rsidRDefault="003D1F68">
            <w:pPr>
              <w:jc w:val="center"/>
            </w:pPr>
            <w:r>
              <w:rPr>
                <w:b/>
              </w:rPr>
              <w:t>Definition/Pictur</w:t>
            </w:r>
            <w:r>
              <w:rPr>
                <w:b/>
              </w:rPr>
              <w:t>e/Synonym (whatever helps you remember)</w:t>
            </w:r>
          </w:p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1. taciturn</w:t>
            </w:r>
          </w:p>
        </w:tc>
        <w:tc>
          <w:tcPr>
            <w:tcW w:w="975" w:type="dxa"/>
          </w:tcPr>
          <w:p w:rsidR="00D830DC" w:rsidRDefault="00D830DC"/>
        </w:tc>
        <w:tc>
          <w:tcPr>
            <w:tcW w:w="1095" w:type="dxa"/>
          </w:tcPr>
          <w:p w:rsidR="00D830DC" w:rsidRDefault="003D1F68">
            <w:r>
              <w:t>(4)</w:t>
            </w:r>
          </w:p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2.  imprudent</w:t>
            </w:r>
          </w:p>
          <w:p w:rsidR="00D830DC" w:rsidRDefault="00D830DC"/>
        </w:tc>
        <w:tc>
          <w:tcPr>
            <w:tcW w:w="975" w:type="dxa"/>
          </w:tcPr>
          <w:p w:rsidR="00D830DC" w:rsidRDefault="00D830DC"/>
        </w:tc>
        <w:tc>
          <w:tcPr>
            <w:tcW w:w="1095" w:type="dxa"/>
          </w:tcPr>
          <w:p w:rsidR="00D830DC" w:rsidRDefault="003D1F68">
            <w:r>
              <w:t>(5)</w:t>
            </w:r>
          </w:p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3.  scold</w:t>
            </w:r>
          </w:p>
          <w:p w:rsidR="00D830DC" w:rsidRDefault="00D830DC"/>
        </w:tc>
        <w:tc>
          <w:tcPr>
            <w:tcW w:w="975" w:type="dxa"/>
          </w:tcPr>
          <w:p w:rsidR="00D830DC" w:rsidRDefault="003D1F68">
            <w:r>
              <w:t>noun</w:t>
            </w:r>
          </w:p>
        </w:tc>
        <w:tc>
          <w:tcPr>
            <w:tcW w:w="1095" w:type="dxa"/>
          </w:tcPr>
          <w:p w:rsidR="00D830DC" w:rsidRDefault="003D1F68">
            <w:r>
              <w:t>(11)</w:t>
            </w:r>
          </w:p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4.  illicit</w:t>
            </w:r>
          </w:p>
          <w:p w:rsidR="00D830DC" w:rsidRDefault="00D830DC"/>
        </w:tc>
        <w:tc>
          <w:tcPr>
            <w:tcW w:w="975" w:type="dxa"/>
          </w:tcPr>
          <w:p w:rsidR="00D830DC" w:rsidRDefault="00D830DC"/>
        </w:tc>
        <w:tc>
          <w:tcPr>
            <w:tcW w:w="1095" w:type="dxa"/>
          </w:tcPr>
          <w:p w:rsidR="00D830DC" w:rsidRDefault="003D1F68">
            <w:r>
              <w:t>(17)</w:t>
            </w:r>
          </w:p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5.  auspicious</w:t>
            </w:r>
          </w:p>
        </w:tc>
        <w:tc>
          <w:tcPr>
            <w:tcW w:w="975" w:type="dxa"/>
          </w:tcPr>
          <w:p w:rsidR="00D830DC" w:rsidRDefault="00D830DC"/>
          <w:p w:rsidR="00D830DC" w:rsidRDefault="00D830DC"/>
        </w:tc>
        <w:tc>
          <w:tcPr>
            <w:tcW w:w="1095" w:type="dxa"/>
          </w:tcPr>
          <w:p w:rsidR="00D830DC" w:rsidRDefault="003D1F68">
            <w:r>
              <w:t>(32)</w:t>
            </w:r>
          </w:p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6.</w:t>
            </w:r>
          </w:p>
          <w:p w:rsidR="00D830DC" w:rsidRDefault="00D830DC"/>
        </w:tc>
        <w:tc>
          <w:tcPr>
            <w:tcW w:w="975" w:type="dxa"/>
          </w:tcPr>
          <w:p w:rsidR="00D830DC" w:rsidRDefault="00D830DC"/>
          <w:p w:rsidR="00D830DC" w:rsidRDefault="00D830DC"/>
        </w:tc>
        <w:tc>
          <w:tcPr>
            <w:tcW w:w="1095" w:type="dxa"/>
          </w:tcPr>
          <w:p w:rsidR="00D830DC" w:rsidRDefault="00D830DC"/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7.</w:t>
            </w:r>
          </w:p>
          <w:p w:rsidR="00D830DC" w:rsidRDefault="00D830DC"/>
        </w:tc>
        <w:tc>
          <w:tcPr>
            <w:tcW w:w="975" w:type="dxa"/>
          </w:tcPr>
          <w:p w:rsidR="00D830DC" w:rsidRDefault="00D830DC"/>
          <w:p w:rsidR="00D830DC" w:rsidRDefault="00D830DC"/>
        </w:tc>
        <w:tc>
          <w:tcPr>
            <w:tcW w:w="1095" w:type="dxa"/>
          </w:tcPr>
          <w:p w:rsidR="00D830DC" w:rsidRDefault="00D830DC"/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8.</w:t>
            </w:r>
          </w:p>
          <w:p w:rsidR="00D830DC" w:rsidRDefault="00D830DC"/>
        </w:tc>
        <w:tc>
          <w:tcPr>
            <w:tcW w:w="975" w:type="dxa"/>
          </w:tcPr>
          <w:p w:rsidR="00D830DC" w:rsidRDefault="00D830DC"/>
          <w:p w:rsidR="00D830DC" w:rsidRDefault="00D830DC"/>
        </w:tc>
        <w:tc>
          <w:tcPr>
            <w:tcW w:w="1095" w:type="dxa"/>
          </w:tcPr>
          <w:p w:rsidR="00D830DC" w:rsidRDefault="00D830DC"/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9.</w:t>
            </w:r>
          </w:p>
          <w:p w:rsidR="00D830DC" w:rsidRDefault="00D830DC"/>
        </w:tc>
        <w:tc>
          <w:tcPr>
            <w:tcW w:w="975" w:type="dxa"/>
          </w:tcPr>
          <w:p w:rsidR="00D830DC" w:rsidRDefault="00D830DC"/>
          <w:p w:rsidR="00D830DC" w:rsidRDefault="00D830DC"/>
        </w:tc>
        <w:tc>
          <w:tcPr>
            <w:tcW w:w="1095" w:type="dxa"/>
          </w:tcPr>
          <w:p w:rsidR="00D830DC" w:rsidRDefault="00D830DC"/>
        </w:tc>
        <w:tc>
          <w:tcPr>
            <w:tcW w:w="6420" w:type="dxa"/>
          </w:tcPr>
          <w:p w:rsidR="00D830DC" w:rsidRDefault="00D830DC"/>
        </w:tc>
      </w:tr>
      <w:tr w:rsidR="00D830DC">
        <w:trPr>
          <w:trHeight w:val="1000"/>
        </w:trPr>
        <w:tc>
          <w:tcPr>
            <w:tcW w:w="2520" w:type="dxa"/>
          </w:tcPr>
          <w:p w:rsidR="00D830DC" w:rsidRDefault="003D1F68">
            <w:r>
              <w:t>10.</w:t>
            </w:r>
          </w:p>
        </w:tc>
        <w:tc>
          <w:tcPr>
            <w:tcW w:w="975" w:type="dxa"/>
          </w:tcPr>
          <w:p w:rsidR="00D830DC" w:rsidRDefault="00D830DC"/>
        </w:tc>
        <w:tc>
          <w:tcPr>
            <w:tcW w:w="1095" w:type="dxa"/>
          </w:tcPr>
          <w:p w:rsidR="00D830DC" w:rsidRDefault="00D830DC"/>
        </w:tc>
        <w:tc>
          <w:tcPr>
            <w:tcW w:w="6420" w:type="dxa"/>
          </w:tcPr>
          <w:p w:rsidR="00D830DC" w:rsidRDefault="00D830DC"/>
        </w:tc>
      </w:tr>
    </w:tbl>
    <w:p w:rsidR="00D830DC" w:rsidRDefault="00D830DC"/>
    <w:p w:rsidR="00D830DC" w:rsidRDefault="00D830DC"/>
    <w:sectPr w:rsidR="00D830DC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DC"/>
    <w:rsid w:val="003D1F68"/>
    <w:rsid w:val="00D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CBC69-9B36-49B1-AC01-3B42C8FF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Stallsworth, Shawn M.</dc:creator>
  <cp:lastModifiedBy>Stallsworth, Shawn M.</cp:lastModifiedBy>
  <cp:revision>2</cp:revision>
  <dcterms:created xsi:type="dcterms:W3CDTF">2017-02-23T14:50:00Z</dcterms:created>
  <dcterms:modified xsi:type="dcterms:W3CDTF">2017-02-23T14:50:00Z</dcterms:modified>
</cp:coreProperties>
</file>