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54E" w:rsidRDefault="00EA3E86">
      <w:pPr>
        <w:rPr>
          <w:b/>
          <w:u w:val="single"/>
        </w:rPr>
      </w:pPr>
      <w:bookmarkStart w:id="0" w:name="_vrntexmp72zk" w:colFirst="0" w:colLast="0"/>
      <w:bookmarkStart w:id="1" w:name="_GoBack"/>
      <w:bookmarkEnd w:id="0"/>
      <w:bookmarkEnd w:id="1"/>
      <w:r>
        <w:rPr>
          <w:b/>
          <w:u w:val="single"/>
        </w:rPr>
        <w:tab/>
        <w:t>Discussion Questions: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4319588" cy="9734550"/>
            <wp:effectExtent l="0" t="0" r="0" b="0"/>
            <wp:wrapSquare wrapText="bothSides" distT="0" distB="0" distL="114300" distR="114300"/>
            <wp:docPr id="1" name="image01.jpg" descr="https://larrytemple.files.wordpress.com/2008/05/1955-gh.jpg?w=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arrytemple.files.wordpress.com/2008/05/1955-gh.jpg?w=468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973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54E" w:rsidRDefault="00EA3E86">
      <w:pPr>
        <w:rPr>
          <w:b/>
        </w:rPr>
      </w:pPr>
      <w:bookmarkStart w:id="2" w:name="_aquk5lv7ejud" w:colFirst="0" w:colLast="0"/>
      <w:bookmarkEnd w:id="2"/>
      <w:r>
        <w:rPr>
          <w:b/>
        </w:rPr>
        <w:t>What is the purpose of this article?</w:t>
      </w:r>
    </w:p>
    <w:p w:rsidR="005D254E" w:rsidRDefault="005D254E">
      <w:bookmarkStart w:id="3" w:name="_e4ik5pjdgcxb" w:colFirst="0" w:colLast="0"/>
      <w:bookmarkEnd w:id="3"/>
    </w:p>
    <w:p w:rsidR="005D254E" w:rsidRDefault="005D254E">
      <w:bookmarkStart w:id="4" w:name="_gxp4lur0rrck" w:colFirst="0" w:colLast="0"/>
      <w:bookmarkEnd w:id="4"/>
    </w:p>
    <w:p w:rsidR="005D254E" w:rsidRDefault="005D254E">
      <w:bookmarkStart w:id="5" w:name="_pe5syq7ghm1c" w:colFirst="0" w:colLast="0"/>
      <w:bookmarkEnd w:id="5"/>
    </w:p>
    <w:p w:rsidR="005D254E" w:rsidRDefault="005D254E">
      <w:bookmarkStart w:id="6" w:name="_bliqxm3ceohh" w:colFirst="0" w:colLast="0"/>
      <w:bookmarkEnd w:id="6"/>
    </w:p>
    <w:p w:rsidR="005D254E" w:rsidRDefault="00EA3E86">
      <w:pPr>
        <w:rPr>
          <w:b/>
        </w:rPr>
      </w:pPr>
      <w:bookmarkStart w:id="7" w:name="_lq366xc84rw1" w:colFirst="0" w:colLast="0"/>
      <w:bookmarkEnd w:id="7"/>
      <w:r>
        <w:rPr>
          <w:b/>
        </w:rPr>
        <w:t>What is the main idea of this article?</w:t>
      </w:r>
    </w:p>
    <w:p w:rsidR="005D254E" w:rsidRDefault="005D254E">
      <w:bookmarkStart w:id="8" w:name="_k2ryx8hcgqty" w:colFirst="0" w:colLast="0"/>
      <w:bookmarkEnd w:id="8"/>
    </w:p>
    <w:p w:rsidR="005D254E" w:rsidRDefault="005D254E">
      <w:bookmarkStart w:id="9" w:name="_e4t28iq7kz6i" w:colFirst="0" w:colLast="0"/>
      <w:bookmarkEnd w:id="9"/>
    </w:p>
    <w:p w:rsidR="005D254E" w:rsidRDefault="005D254E">
      <w:bookmarkStart w:id="10" w:name="_efml4tqtjc2t" w:colFirst="0" w:colLast="0"/>
      <w:bookmarkEnd w:id="10"/>
    </w:p>
    <w:p w:rsidR="005D254E" w:rsidRDefault="005D254E">
      <w:bookmarkStart w:id="11" w:name="_50qjotqvqje4" w:colFirst="0" w:colLast="0"/>
      <w:bookmarkEnd w:id="11"/>
    </w:p>
    <w:p w:rsidR="005D254E" w:rsidRDefault="005D254E">
      <w:bookmarkStart w:id="12" w:name="_vravulb5x1q4" w:colFirst="0" w:colLast="0"/>
      <w:bookmarkEnd w:id="12"/>
    </w:p>
    <w:p w:rsidR="005D254E" w:rsidRDefault="00EA3E86">
      <w:pPr>
        <w:rPr>
          <w:b/>
        </w:rPr>
      </w:pPr>
      <w:bookmarkStart w:id="13" w:name="_6anp7lupu7z2" w:colFirst="0" w:colLast="0"/>
      <w:bookmarkEnd w:id="13"/>
      <w:r>
        <w:rPr>
          <w:b/>
        </w:rPr>
        <w:t>How does this article reflect a specific                 point of view?</w:t>
      </w:r>
    </w:p>
    <w:p w:rsidR="005D254E" w:rsidRDefault="005D254E">
      <w:bookmarkStart w:id="14" w:name="_55dyvkqgv2gy" w:colFirst="0" w:colLast="0"/>
      <w:bookmarkEnd w:id="14"/>
    </w:p>
    <w:p w:rsidR="005D254E" w:rsidRDefault="005D254E">
      <w:bookmarkStart w:id="15" w:name="_9vx8eypcos73" w:colFirst="0" w:colLast="0"/>
      <w:bookmarkEnd w:id="15"/>
    </w:p>
    <w:p w:rsidR="005D254E" w:rsidRDefault="005D254E">
      <w:bookmarkStart w:id="16" w:name="_k3r9n33dudng" w:colFirst="0" w:colLast="0"/>
      <w:bookmarkEnd w:id="16"/>
    </w:p>
    <w:p w:rsidR="005D254E" w:rsidRDefault="005D254E">
      <w:bookmarkStart w:id="17" w:name="_boswzln71ul6" w:colFirst="0" w:colLast="0"/>
      <w:bookmarkEnd w:id="17"/>
    </w:p>
    <w:p w:rsidR="005D254E" w:rsidRDefault="005D254E">
      <w:bookmarkStart w:id="18" w:name="_crm79xsbhakt" w:colFirst="0" w:colLast="0"/>
      <w:bookmarkEnd w:id="18"/>
    </w:p>
    <w:p w:rsidR="005D254E" w:rsidRDefault="005D254E">
      <w:bookmarkStart w:id="19" w:name="_3wfygybfx0ze" w:colFirst="0" w:colLast="0"/>
      <w:bookmarkEnd w:id="19"/>
    </w:p>
    <w:p w:rsidR="005D254E" w:rsidRDefault="00EA3E86">
      <w:pPr>
        <w:rPr>
          <w:b/>
        </w:rPr>
      </w:pPr>
      <w:bookmarkStart w:id="20" w:name="_1rcwwggpcoh" w:colFirst="0" w:colLast="0"/>
      <w:bookmarkEnd w:id="20"/>
      <w:r>
        <w:rPr>
          <w:b/>
        </w:rPr>
        <w:t>How have cultural norms changed since this article was published?</w:t>
      </w:r>
    </w:p>
    <w:p w:rsidR="005D254E" w:rsidRDefault="005D254E">
      <w:bookmarkStart w:id="21" w:name="_f7jgs82isup2" w:colFirst="0" w:colLast="0"/>
      <w:bookmarkEnd w:id="21"/>
    </w:p>
    <w:p w:rsidR="005D254E" w:rsidRDefault="005D254E">
      <w:bookmarkStart w:id="22" w:name="_kn890zb23408" w:colFirst="0" w:colLast="0"/>
      <w:bookmarkEnd w:id="22"/>
    </w:p>
    <w:p w:rsidR="005D254E" w:rsidRDefault="005D254E">
      <w:bookmarkStart w:id="23" w:name="_r31xjfs4ozhi" w:colFirst="0" w:colLast="0"/>
      <w:bookmarkEnd w:id="23"/>
    </w:p>
    <w:p w:rsidR="005D254E" w:rsidRDefault="005D254E">
      <w:bookmarkStart w:id="24" w:name="_zi7fhbb1p9wj" w:colFirst="0" w:colLast="0"/>
      <w:bookmarkEnd w:id="24"/>
    </w:p>
    <w:p w:rsidR="005D254E" w:rsidRDefault="005D254E">
      <w:bookmarkStart w:id="25" w:name="_ukhvtue71uto" w:colFirst="0" w:colLast="0"/>
      <w:bookmarkEnd w:id="25"/>
    </w:p>
    <w:p w:rsidR="005D254E" w:rsidRDefault="00EA3E86">
      <w:pPr>
        <w:ind w:firstLine="720"/>
        <w:rPr>
          <w:b/>
        </w:rPr>
      </w:pPr>
      <w:bookmarkStart w:id="26" w:name="_ffb4lyq7chuj" w:colFirst="0" w:colLast="0"/>
      <w:bookmarkEnd w:id="26"/>
      <w:r>
        <w:rPr>
          <w:b/>
        </w:rPr>
        <w:t>In what ways have cultural norms stayed the same?</w:t>
      </w:r>
    </w:p>
    <w:p w:rsidR="005D254E" w:rsidRDefault="005D254E">
      <w:bookmarkStart w:id="27" w:name="_bpj05atoblym" w:colFirst="0" w:colLast="0"/>
      <w:bookmarkEnd w:id="27"/>
    </w:p>
    <w:p w:rsidR="005D254E" w:rsidRDefault="005D254E">
      <w:bookmarkStart w:id="28" w:name="_28sxlwx4ar7w" w:colFirst="0" w:colLast="0"/>
      <w:bookmarkEnd w:id="28"/>
    </w:p>
    <w:p w:rsidR="005D254E" w:rsidRDefault="005D254E">
      <w:bookmarkStart w:id="29" w:name="_gjdgxs" w:colFirst="0" w:colLast="0"/>
      <w:bookmarkEnd w:id="29"/>
    </w:p>
    <w:sectPr w:rsidR="005D254E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4E"/>
    <w:rsid w:val="005D254E"/>
    <w:rsid w:val="00E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CDD1D-67A4-450D-978C-23ADD00C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2017-04-21T15:11:00Z</dcterms:created>
  <dcterms:modified xsi:type="dcterms:W3CDTF">2017-04-21T15:11:00Z</dcterms:modified>
</cp:coreProperties>
</file>